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60F" w:rsidRDefault="008E060F" w:rsidP="003F76B5">
      <w:pPr>
        <w:spacing w:after="255" w:line="270" w:lineRule="atLeast"/>
        <w:outlineLvl w:val="2"/>
        <w:rPr>
          <w:rFonts w:ascii="Arial" w:eastAsia="Times New Roman" w:hAnsi="Arial" w:cs="Arial"/>
          <w:b/>
          <w:bCs/>
          <w:color w:val="333333"/>
          <w:sz w:val="26"/>
          <w:szCs w:val="26"/>
          <w:lang w:eastAsia="ru-RU"/>
        </w:rPr>
      </w:pPr>
      <w:r>
        <w:rPr>
          <w:rFonts w:ascii="Arial" w:hAnsi="Arial" w:cs="Arial"/>
          <w:color w:val="000000"/>
          <w:sz w:val="21"/>
          <w:szCs w:val="21"/>
          <w:shd w:val="clear" w:color="auto" w:fill="FFFFFF"/>
        </w:rPr>
        <w:t>Приложение</w:t>
      </w:r>
      <w:r>
        <w:rPr>
          <w:rFonts w:ascii="Arial" w:hAnsi="Arial" w:cs="Arial"/>
          <w:color w:val="000000"/>
          <w:sz w:val="21"/>
          <w:szCs w:val="21"/>
        </w:rPr>
        <w:br/>
      </w:r>
      <w:r>
        <w:rPr>
          <w:rFonts w:ascii="Arial" w:hAnsi="Arial" w:cs="Arial"/>
          <w:color w:val="000000"/>
          <w:sz w:val="21"/>
          <w:szCs w:val="21"/>
          <w:shd w:val="clear" w:color="auto" w:fill="FFFFFF"/>
        </w:rPr>
        <w:t>Утвержден</w:t>
      </w:r>
      <w:r>
        <w:rPr>
          <w:rFonts w:ascii="Arial" w:hAnsi="Arial" w:cs="Arial"/>
          <w:color w:val="000000"/>
          <w:sz w:val="21"/>
          <w:szCs w:val="21"/>
        </w:rPr>
        <w:br/>
      </w:r>
      <w:r>
        <w:rPr>
          <w:rFonts w:ascii="Arial" w:hAnsi="Arial" w:cs="Arial"/>
          <w:color w:val="000000"/>
          <w:sz w:val="21"/>
          <w:szCs w:val="21"/>
          <w:shd w:val="clear" w:color="auto" w:fill="FFFFFF"/>
        </w:rPr>
        <w:t>Приказом Министерства образования</w:t>
      </w:r>
      <w:r>
        <w:rPr>
          <w:rFonts w:ascii="Arial" w:hAnsi="Arial" w:cs="Arial"/>
          <w:color w:val="000000"/>
          <w:sz w:val="21"/>
          <w:szCs w:val="21"/>
        </w:rPr>
        <w:br/>
      </w:r>
      <w:r>
        <w:rPr>
          <w:rFonts w:ascii="Arial" w:hAnsi="Arial" w:cs="Arial"/>
          <w:color w:val="000000"/>
          <w:sz w:val="21"/>
          <w:szCs w:val="21"/>
          <w:shd w:val="clear" w:color="auto" w:fill="FFFFFF"/>
        </w:rPr>
        <w:t>и науки Российской Федерации</w:t>
      </w:r>
      <w:r>
        <w:rPr>
          <w:rFonts w:ascii="Arial" w:hAnsi="Arial" w:cs="Arial"/>
          <w:color w:val="000000"/>
          <w:sz w:val="21"/>
          <w:szCs w:val="21"/>
        </w:rPr>
        <w:br/>
      </w:r>
      <w:r>
        <w:rPr>
          <w:rFonts w:ascii="Arial" w:hAnsi="Arial" w:cs="Arial"/>
          <w:color w:val="000000"/>
          <w:sz w:val="21"/>
          <w:szCs w:val="21"/>
          <w:shd w:val="clear" w:color="auto" w:fill="FFFFFF"/>
        </w:rPr>
        <w:t>от ____ _________ 2017 г. N _____</w:t>
      </w:r>
      <w:r>
        <w:rPr>
          <w:rFonts w:ascii="Arial" w:hAnsi="Arial" w:cs="Arial"/>
          <w:color w:val="000000"/>
          <w:sz w:val="21"/>
          <w:szCs w:val="21"/>
        </w:rPr>
        <w:br/>
      </w:r>
      <w:r>
        <w:rPr>
          <w:rFonts w:ascii="Arial" w:hAnsi="Arial" w:cs="Arial"/>
          <w:color w:val="000000"/>
          <w:sz w:val="21"/>
          <w:szCs w:val="21"/>
        </w:rPr>
        <w:br/>
      </w:r>
      <w:bookmarkStart w:id="0" w:name="_GoBack"/>
      <w:bookmarkEnd w:id="0"/>
    </w:p>
    <w:p w:rsidR="003F76B5" w:rsidRPr="003F76B5" w:rsidRDefault="003F76B5" w:rsidP="003F76B5">
      <w:pPr>
        <w:spacing w:after="255" w:line="270" w:lineRule="atLeast"/>
        <w:outlineLvl w:val="2"/>
        <w:rPr>
          <w:rFonts w:ascii="Arial" w:eastAsia="Times New Roman" w:hAnsi="Arial" w:cs="Arial"/>
          <w:b/>
          <w:bCs/>
          <w:color w:val="333333"/>
          <w:sz w:val="26"/>
          <w:szCs w:val="26"/>
          <w:lang w:eastAsia="ru-RU"/>
        </w:rPr>
      </w:pPr>
      <w:r w:rsidRPr="003F76B5">
        <w:rPr>
          <w:rFonts w:ascii="Arial" w:eastAsia="Times New Roman" w:hAnsi="Arial" w:cs="Arial"/>
          <w:b/>
          <w:bCs/>
          <w:color w:val="333333"/>
          <w:sz w:val="26"/>
          <w:szCs w:val="26"/>
          <w:lang w:eastAsia="ru-RU"/>
        </w:rPr>
        <w:t>ФЕДЕРАЛЬНЫЙ ГОСУДАРСТВЕННЫЙ ОБРАЗОВАТЕЛЬНЫЙ СТАНДАРТ ОСНОВНОГО ОБЩЕГО ОБРАЗОВАНИЯ</w:t>
      </w:r>
      <w:r w:rsidRPr="003F76B5">
        <w:rPr>
          <w:rFonts w:ascii="Arial" w:eastAsia="Times New Roman" w:hAnsi="Arial" w:cs="Arial"/>
          <w:b/>
          <w:bCs/>
          <w:color w:val="333333"/>
          <w:sz w:val="26"/>
          <w:szCs w:val="26"/>
          <w:lang w:eastAsia="ru-RU"/>
        </w:rPr>
        <w:br/>
        <w:t>(НОВАЯ РЕДАКЦИЯ)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I. ОБЩИЕ ПОЛОЖЕНИЯ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w:t>
      </w:r>
      <w:hyperlink r:id="rId4" w:anchor="1" w:history="1">
        <w:r w:rsidRPr="003F76B5">
          <w:rPr>
            <w:rFonts w:ascii="Arial" w:eastAsia="Times New Roman" w:hAnsi="Arial" w:cs="Arial"/>
            <w:color w:val="808080"/>
            <w:sz w:val="21"/>
            <w:szCs w:val="21"/>
            <w:bdr w:val="none" w:sz="0" w:space="0" w:color="auto" w:frame="1"/>
            <w:lang w:eastAsia="ru-RU"/>
          </w:rPr>
          <w:t>*(1)</w:t>
        </w:r>
      </w:hyperlink>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Стандарт включает в себя требования: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к результатам освоения основной образовательной программы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к условиям реализации основной образовательной программы основного общего образования, в том числе к кадровым, психолого-педагогическим, финансовым, материально-техническим и иным условиям.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hyperlink r:id="rId5" w:anchor="2" w:history="1">
        <w:r w:rsidRPr="003F76B5">
          <w:rPr>
            <w:rFonts w:ascii="Arial" w:eastAsia="Times New Roman" w:hAnsi="Arial" w:cs="Arial"/>
            <w:color w:val="808080"/>
            <w:sz w:val="21"/>
            <w:szCs w:val="21"/>
            <w:bdr w:val="none" w:sz="0" w:space="0" w:color="auto" w:frame="1"/>
            <w:lang w:eastAsia="ru-RU"/>
          </w:rPr>
          <w:t>*(2).</w:t>
        </w:r>
      </w:hyperlink>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Основное общее образование может быть получено:</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 организациях, осуществляющих образовательную деятельность (в очной, очно-заочной или заочной форме);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вне организаций, осуществляющих образовательную деятельность, в форме семейного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Допускается сочетание различных форм получения образования и форм обучения.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w:t>
      </w:r>
      <w:r w:rsidRPr="003F76B5">
        <w:rPr>
          <w:rFonts w:ascii="Arial" w:eastAsia="Times New Roman" w:hAnsi="Arial" w:cs="Arial"/>
          <w:color w:val="000000"/>
          <w:sz w:val="21"/>
          <w:szCs w:val="21"/>
          <w:lang w:eastAsia="ru-RU"/>
        </w:rPr>
        <w:lastRenderedPageBreak/>
        <w:t>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Стандарт разработан с учетом региональных, национальных и этнокультурных особенностей народов Российской Федерации.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4. Стандарт направлен на обеспечение: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формирования российской гражданской идентичности обучающихся;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доступности получения качественного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преемственности основных образовательных программ, начального общего, основного общего, среднего общего и профессионального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социокультурного и духовно-нравственного развития, воспитания обучающихся и сохранения их здоровья;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развития государственно-общественного управления в образовании на основе взаимодействия общеобразовательной организации с семьей, общественными организациями, учреждениями культуры, спорта, дополнительного образования; с детско-юношескими общественными объединениями;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5. В основе Стандарта лежит системно-деятельностный подход, который обеспечивает:</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формирование готовности к саморазвитию и непрерывному образованию в соответствии с требованиями информационного общества, инновационной экономики;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проектирование и конструирование социальной среды развития обучающихся в системе образования на основе нравственных принципов, традиционных российских ценностей, актуальных научных знаний и умений, уважения к традициям многонационального, поликультурного и поликонфессионального российского общества;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активную учебно-познавательную деятельность обучающихся на основе содержания и технологий образования, определяющих пути и способы достижения социально востребованного результата личностного и познавательного развития обучающихся;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построение учебной и воспитательной деятельности с учетом индивидуальных возрастных психологических и физиологических особенностей обучающихся и с ориентацией на результаты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6. Стандарт ориентирован на становление личностных характеристик выпускника: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любящий свой край и свое Отечество, знающий русский и родной язык, уважающий культуру и духовные традиции своего и других народов;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осознающий и принимающий традиционные социокультурные, духовно-нравственные ценности семьи, этнической общности, многонационального российского народа, принятые в обществе правила и нормы поведения;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активно и заинтересованно познающий окружающий мир и самого себя, осознающий ценность труда, науки и творчества;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умеющий учиться, осознающий важность образования и самообразования для жизни и деятельности, способный применять полученные знания на практике, способный к самоорганизации, к планированию и оценке своих действий, пониманию их последствий;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социально активный, уважающий закон и правопорядок, соизмеряющий свои поступки с нравственными ценностями, осознающий свои обязанностями перед семьей, обществом, Отечеством;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уважающий убеждения других людей, отзывчивый, умеющий вести конструктивный диалог, достигать взаимопонимания, сотрудничать для достижения общих результатов;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осознанно выполняющий правила здорового, экологически целесообразного и безопасного образа жизни, в том числе, в информационном пространстве, для человека и окружающей его среды;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ориентирующийся в мире профессий, понимающий значение профессиональной деятельности для человека, устойчивого развития общества и природы.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7. Стандарт должен быть положен в основу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разработчиков примерных основных образовательных программ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авторов (разработчиков) учебно и воспитательной литературы, материальной, архитектурной и информационной и среды для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 государственной аккредитации образовательной деятельности содержания, условий и результатов обучения и воспитания в организациях, осуществляющих образование;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II. ТРЕБОВАНИЯ К РЕЗУЛЬТАТАМ ОСВОЕНИЯ ОСНОВНОЙ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ОБРАЗОВАТЕЛЬНОЙ ПРОГРАММЫ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индивидуально значимых и общественно приемлемых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 учетом социально значимых сфер деятельности, способность к осознанию российской идентичности в поликультурном социуме;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9. Личностные результаты освоения основной образовательной программы основного общего образования представляют собой ценностные ориентации, установки, личностные качества и обусловленные ими устойчивые характеристики деятельности знания, умения, способности. Их формирование и развитие происходит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и принятыми в обществе правилами и нормами поведения в интересах человека, семьи, общества и государства.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Личностные результаты включают:</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9.1. Личностные результаты, отражающие сформированность у обучающихся социально значимых понятий, усваиваемых в единстве урочной и воспитательной деятельности по следующим направлениям: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понятия о назначении и взаимосвязях объектов окружающей человека социальной действительности (от личности и ее ближайшего окружения до страны и мира), о свободах личности и окружающего ее общества для комфортности личного и общественного </w:t>
      </w:r>
      <w:r w:rsidRPr="003F76B5">
        <w:rPr>
          <w:rFonts w:ascii="Arial" w:eastAsia="Times New Roman" w:hAnsi="Arial" w:cs="Arial"/>
          <w:color w:val="000000"/>
          <w:sz w:val="21"/>
          <w:szCs w:val="21"/>
          <w:lang w:eastAsia="ru-RU"/>
        </w:rPr>
        <w:lastRenderedPageBreak/>
        <w:t>пространства в жизнедеятельности человека и его межличностных отношениях, о субъективном и историческом времени в сознании человека;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понятия об обществе и человеке в нем, об основных правах и свободах человека в демократическом обществе, о значении взаимопомощи и дружбы между людьми и народами, о социальных нормах отношений и поведения, о роли различных социальных объектов в жизни человека (от семьи до государственных органов), о социальной обусловленности и значимости внутреннего духовного мира человека, о труде и выборе профессии как условии сохранения и поддержания качества жизни общества и человека в нем, о правилах безопасности для сохранения жизни, физического и психо-социального здоровья человека;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понятия об отношениях человека и природы, о сущности, месте и роли человека в природной среде, о сохранении биосферы, об адаптации человека к природным условиям и использовании своих знаний для построения разумных отношений с окружающей средой, о природе как источнике производственной активности и основе материального труда человека;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понятия о научной картине мира, о сущности закономерностей развития природы и общества, о понимании этих закономерностей как условии формирования осознанной жизненной позиции личности, её социально-политических, нравственных и эстетических взглядов и идеалов;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понятия о художественно-эстетической картине мира как личном видении действительности, выраженном языком искусства, о роли искусства в жизни человека и общества, о важности различения прекрасного и безобразного в жизни человека, об образном мышлении человека, о значимости художественной культуры народов России и стран мира.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9.2. Личностные результаты, отражающие сформированность у обучающихся системы позитивных ценностных отношений и имеющих очевидную социальную значимость навыков, умений и способностей, в соответствии с направлениями: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уважение к историческим символам и памятникам Отечества, ценностного отношения к достижениям и традициям своей Родины - России, своего родного края, своей семьи; неравнодушия к проблемам их развития, установки на посильное участие в их делах и заботах, стремления к развитию своей этнической и общенациональной (российской) социокультурной идентичности на основе познания истории, языка, культуры своего народа, своего края, основ культурного наследия народов России и человечества; установок на межнациональное общение в духе дружбы, равенства и взаимопомощи народов, уважения к традициям и культуре своего и других народов (патриотическое воспитание и формирование российской идентичности);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уважение к правам человека, к мнениям других людей, к их убеждениям, к их действиям, не противоречащим законодательству; коммуникативной компетентности - стремления и способности вести диалог с другими людьми, достигать взаимопонимания и находить конструктивные выходы из конфликтных ситуаций в общении и совместной деятельности со сверстниками и взрослыми при решении образовательных, общественно полезных, учебно-исследовательских, творческих, проектных и других задач; развитость активной гражданской позиции на основе опыта деятельностного отношения к современным общественно-политическим процессам, происходящим в России и мире, участия в школьном самоуправлении, в решении проблем, затрагивающих права и интересы обучающихся, в общественной жизни в пределах возрастных компетенций с учетом региональных этнокультурных и социально-экономических особенностей; принятие принципов взаимопомощи, социальной справедливости, правосознания, соблюдения дисциплинарных правил, установленных в образовательной организации (гражданское воспитание);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неприятие нарушений нравственных и правовых норм, в том числе проявления коррупции, в своем поведении и поведении других людей; неприятие идеологии экстремизма, национализма, ксенофобии, дискриминации по социальным, религиозным, расовым, национальным признаками других негативных социальных явлений, развитие компетентности в решении моральных проблем на основе поведенческих предпочтений в пользу нравственно-</w:t>
      </w:r>
      <w:r w:rsidRPr="003F76B5">
        <w:rPr>
          <w:rFonts w:ascii="Arial" w:eastAsia="Times New Roman" w:hAnsi="Arial" w:cs="Arial"/>
          <w:color w:val="000000"/>
          <w:sz w:val="21"/>
          <w:szCs w:val="21"/>
          <w:lang w:eastAsia="ru-RU"/>
        </w:rPr>
        <w:lastRenderedPageBreak/>
        <w:t>этических норм в ситуациях выбора; осознанного отношения к собственным поступкам в соответствии с традиционными нравственными ценностями российского общества и индивидуальными смысло-жизненными ориентирами; выраженность у обучающихся доброжелательности и отзывчивости, готовности прийти на помощь человеку, оказавшемуся в трудной ситуации, соблюдение этических правил отношений с противоположным полом, со старшими и младшими, (духовно-нравственное воспитание);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развитие у обучающихся основ эстетического сознания через заинтересованное освоение художественного наследия народов России и мира; творческой деятельности эстетического характера, этнических культурных традиций и народного творчества; понимание важности соблюдения языковой культуры и систематического чтения как средства познания мира и себя в нем; принятие обучающимися необходимости следования в повседневной практике эстетическим ценностям, соответствующим культурным традициям (приобщения к культурному наследию);</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сформированность заинтересованности в расширении знаний об устройстве мира и общества; интереса к самопознанию; к творческой деятельности; готовности к саморазвитию и самообразованию; способность к адаптации в динамично изменяющейся социальной и информационной среде; освоение основ целостного мировоззрения, соответствующего современному уровню развития науки, общественной практики и индивидуальному своеобразию обучающихся (популяризация научных знаний);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сформированность ответственного отношения к жизни и установки на здоровый образ жизни, исключающей употребление алкоголя, наркотиков, курение, нанесение иного вреда здоровью и направленный на физическое самосовершенствование на основе подвижного образа жизни, занятий физической культурой и спортом; навыков безопасного и здорового образа жизни, в первую очередь, санитарно-гигиенических, связанных с правильным питанием; необходимости самозащиты от информации, причиняющей вред здоровью и психическому развитию, в том числе, в Интернет-среде (физическое воспитание и формирование культуры здоровья);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стремления к осознанному выбору и построению дальнейшей индивидуальной траектории образования с учетом многообразия мира профессий, профессиональных предпочтений и участия в профориентационной деятельности; сформированность уважения к людям труда и их трудовым достижениям, к результатам труда других людей, в том числе, бережного отношения к личному и школьному имуществу, уважительного отношения к труду на основе опыта заинтересованного участия в социально значимом труде (трудового воспитание);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формирование основ экологической культуры, развитие опыта экологически ориентированной рефлексивно-оценочной и практической деятельности в жизненных ситуациях; формирование нетерпимого отношения к действиям, приносящим вред экологии (экологическое воспитание);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9.3. Личностные результаты освоения адаптированной образовательной программы основного общего образования должны отражать: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для глухих, слабослышащих, позднооглохших обучающихся: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 для обучающихся с нарушениями опорно-двигательного аппарата: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владение навыками пространственной и социально-бытовой ориентировки;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умение самостоятельно и безопасно передвигаться в знакомом и незнакомом пространстве с использованием специального оборудования;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способность к осмыслению и дифференциации картины мира, ее временно-пространственной организации;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для обучающихся с расстройствами аутистического спектра: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знание своих предпочтений (ограничений) в бытовой сфере и сфере интересов.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10. Метапредметные результаты освоения основной образовательной программы основного общего образования должны отражать: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овладение универсальными учебными действиями: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ставить познавательную задачу на основе задачи практической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ставить познавательную задачу, обосновывая ее ссылками на собственные интересы, мотивы, внешние условия;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ставить учебные задачи на основе познавательных проблем;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распределять время на решение учебных задач;</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выбирать способ решения задачи из известных или выделять часть известного алгоритма для решения конкретной учебной задачи;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обосновывать выбор наиболее эффективных способов решения учебных и познавательных задач;</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планировать и реализовывать способ достижения краткосрочной цели собственного обучения с опорой на собственный опыт достижения аналогичных целей;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преобразовывать известные модели и схемы в соответствии с поставленной задачей;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строить модель\схему на основе условий задачи и (или) способа решения задачи;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создавать элементарные знаковые системы в соответствии с поставленной задачей, договариваться об их использовании в коммуникации и использовать их;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самостоятельно контролировать свои действия по решению учебной задачи, промежуточные и конечные результаты ее решения на основе изученных правил и общих закономерностей;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объяснять\запрашивать объяснения учебного материала и способа решения учебной задачи;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делать оценочные выводы (отбирать алгоритмы и объекты по заданным критериям для применения в конкретной ситуации);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делать выводы с использованием дедуктивных и индуктивных умозаключений, умозаключений по аналогии;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 овладение регулятивными действиями: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выбирать технологию деятельности из известных или выделять часть известного алгоритма для решения конкретной задачи и составлять план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планировать ресурсы для решения задачи\достижения цели;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самостоятельно планировать и осуществлять текущий контроль своей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оценивать продукт своей деятельности по заданным и(или) самостоятельно определенным в соответствии с целью деятельности критериям;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формулировать отношение к полученному результату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оценивать степень освоения примененного способа действия и его применимость для получения других персонально востребованных результатов;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указывать причины успехов и неудач в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называть трудности, с которыми столкнулся при решении задачи и предлагать пути их преодоления \ избегания в дальнейшей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овладение умениями работать с информацией: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указывать, какая информация (о чем) требуется для решения поставленной задачи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характеризовать\оценивать источник в соответствии с задачей информационного поиска;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реализовывать предложенный учителем способ проверки достоверности информации\способ разрешения противоречий, содержащихся в источниках информации;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считывать информацию, представленную с использованием ранее неизвестных знаков (символов) при наличии источника, содержащего их толкование;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создавать вербальные, вещественные и информационные модели для определения способа решения задачи в соответствии с ситуацией;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самостоятельно формулировать основания для извлечения информации из источника (в том числе текста), исходя из характера полученного задания, ранжировать основания и извлекать искомую информацию, работая с двумя и более сложносоставными источниками, содержащими прямую и косвенную информацию по двум и более темам, в которых одна информация дополняет другую или содержится противоречивая информация;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указывать на обнаруженные противоречия информации из различных источников;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систематизировать извлеченную информацию в рамках сложной заданной структуры;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самостоятельно задавать простую структуру для систематизации информации в соответствии с целью информационного поиска;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извлекать информацию по заданному вопросу из статистического источника, исторического источника, художественной литературы;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проводить мониторинг СМИ по плану в соответствии с поставленной задачей;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находить требуемый источник с помощью электронного каталога и поисковых система Интернета;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самостоятельно планировать и реализовывать сбор информации посредством опроса (в т.ч. экспертного интервью);</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излагать полученную информацию в контексте решаемой задачи;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воспринимать требуемое содержание фактической и оценочной информации в монологе, диалоге, дискуссии, письменном источнике, извлекая необходимую оценочную информацию (позиции, оценки, мнения);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выделять главные и второстепенные признаки, давать определение понятиям;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осуществлять логические операции по установления родовидовых отношений, ограничению понятия, устанавливать отношение понятий по объему и содержанию;</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выделять признаки по заданным критериям;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структурировать признаки объектов (явлений) по заданным основаниям;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обобщать (резюмировать) полученную информацию;</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делать вывод на основе полученной информации\делать вывод (присоединяется к одному из выводов) на основе полученной информации и приводить несколько аргументов или данных для его подтверждения\приводить аргументы, подтверждающие вывод;</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ссылаться на мнения и позиции иных субъектов в обоснование собственного решения, обосновывая адекватность источника;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сопоставлять объекты по заданным критериям и делать вывод о сходствах и различиях;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проводить сравнительный анализ объектов (явлений) в соответствии с заданной целью, самостоятельно определяя критерии сравнения в соответствии с поставленной задачей;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анализировать художественный текст;</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вербализовывать эмоциональное впечатление, полученное от работы с источником (текстом);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резюмировать главную идею текста;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устанавливать взаимосвязь описанных в тексте событий, явлений, процессов;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указывать на информацию, полученную из источника, которая подтверждает, дополняет или противоречит предыдущему опыту обучающегося, объясняя связь полученной информации и предыдущего опыта познавательной и \ или практической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4) овладение коммуникативными универсальными учебными действиями: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самостоятельно договариваться о правилах и вопросах для обсуждения в соответствии с поставленной перед группой задачей;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следить за соблюдением процедуры обсуждения, обобщать и фиксировать решение и\или оставшиеся нерешенными вопросы в конце работы;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задавать вопросы на уточнение и понимание идей друг друга;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сопоставлять свои идеи с идеями других членов группы;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развивать и уточнять идеи друг друга;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распределять обязанности по решению познавательной задачи в группе;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осуществлять взаимоконтроль и коррекцию деятельности участников группы в процессе решения познавательной задачи;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отбирать содержание и определять жанр выступления в соответствии с заданной целью коммуникации и целевой аудиторией;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использовать паузы, интонирование и вербальные средства (средства логической связи) для выделения смысловых блоков своего выступления;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соблюдать нормы публичной речи и регламент;</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адекватно использовать средства речевой выразительности: риторический вопрос, парантеза, риторическое восклицание, умолчание, аппликация, каламбур, аллегория, метафора, синекдоха, анафора, эпифора, градация, оксиморон, ирония, гипербола \ литота;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использовать невербальные средства или наглядные материалы, подготовленные \ отобранные под руководством учителя;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работать с вопросами, заданными на понимание, уточнение, в развитие темы и на дискредитацию позиции. Высказывать и обосновывать мнение (суждение) и запрашивать мнение партнера в рамках диалога;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принимать решение в ходе диалога и согласовывать его с собеседником;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устранять в рамках диалога разрывы в коммуникации, обусловленные непониманием \ неприятием со стороны собеседника задачи, формы или содержания диалога;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оформлять свою мысль в форме стандартных продуктов письменной коммуникации, самостоятельно определяя жанр и структуру письменного документа (из числа известных учащемуся форм) в соответствии с поставленной целью коммуникации и адресатом.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11. Метапредметные результаты освоения адаптированной образовательной программы основного общего образования должны отражать: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для глухих, слабослышащих, позднооглохших обучающихся: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владение навыками определения и исправления специфических ошибок (аграмматизмов) в письменной и устной речи;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 для обучающихся с расстройствами аутистического спектра: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формирование умения оценивать результат своей деятельности в соответствии с заданными эталонами при организующей помощи тьютора;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12.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12.1. Русский язык и литература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осознание тесной связи между языковым, литературным, интеллектуальным, духовно-нравственным развитием личности и ее социальным ростом;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Предметные результаты изучения предметной области "Русский язык и литература" должны отражать: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Русский язык:</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Предметные результаты изучения учебного предмета "Русский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владение различными видами аудирования (выборочным, ознакомительным, детальным) учебно-научных, художественных, публицистических текстов различных функционально-смысловых типов речи;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владение различными видами чтения (просмотровым, ознакомительным, изучающим, поисковым);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адекватное понимание прослушанных или прочитанных учебно-научных, художественных, публицистических текстов различных функционально-смысловых типов речи: формулирование в устной и письменной форме темы и главной мысли прослушанного или прочитанного текста; формулирование вопросов по содержанию текста и ответов на них; подробная и сжатая передача в устной и письменной форме содержания прослушанного или прочитанного текста;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владение навыками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в прослушанном или прочитанном тексте; выделение явной и скрытой информации в прослушанном или прочитанном тексте;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представление содержания прослушанного или прочитанного учебно-научного текста в виде таблицы, схемы; комментирование текста или его фрагмента;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извлечение информации из различных источников, свободное пользование лингвистическими словарями, справочной литературой;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устный пересказ прочитанного или прослушанного текста;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создание устных монологических высказываний на основе наблюдений, личных впечатлений, чтения учебно-научной, художественной и научно-популярной литературы: монолог-сообщение; монолог-описание; монолог-рассуждение; монолог-повествование; выступление с научным сообщением;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владение различными видами диалога (побуждение к действию, обмен мнениями);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участие в диалоге-запросе информации (умение ставить и задавать вопрос; умение уместно использовать разнообразные реплики-стимулы; умение запросить дополнительную информацию); в диалоге-сообщении информации (умение построить информативно значимый текст; умение логически мыслить и правильно реализовывать свой замысел; умение привлечь и удержать внимание, правильно обратиться к собеседнику);</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обсуждение и четкая формулировка цели, плана совместной групповой деятельности, согласованное распределение работы;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создание письменных текстов различных функционально-смысловых типов речи (повествование, описание, рассуждение: рассуждение-доказательство, рассуждение-</w:t>
      </w:r>
      <w:r w:rsidRPr="003F76B5">
        <w:rPr>
          <w:rFonts w:ascii="Arial" w:eastAsia="Times New Roman" w:hAnsi="Arial" w:cs="Arial"/>
          <w:color w:val="000000"/>
          <w:sz w:val="21"/>
          <w:szCs w:val="21"/>
          <w:lang w:eastAsia="ru-RU"/>
        </w:rPr>
        <w:lastRenderedPageBreak/>
        <w:t>объяснение, рассуждение-размышление) с опорой на жизненный и читательский опыт; создание текстов с опорой на произведения искусства;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создание письменных текстов публицистических жанров (интервью, репортаж, заметка);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оформление деловых бумаг (заявление, инструкция, расписка);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составление тезисов, конспекта, аннотации, реферата;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осуществление адекватного выбора языковых средств для создания устного или письменного высказывания в соответствии с целью, темой и коммуникативным замыслом;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соблюдение на письме и в устной речи норм современного русского литературного языка и правил речевого этикета;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оценивание письменных и устных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осознание роли русского языка в жизни общества и государства, в современном мире;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осознание роли русского языка в жизни человека;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осознание богатства, выразительности русского языка;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определение различий между литературным языком и диалектами, просторечием, профессиональными разновидностями языка, жаргонами;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соблюдение основных языковых норм в устной и письменной речи.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использование коммуникативно-эстетических возможностей русского языка в собственных речевых высказываниях: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распознавание и характеристика основных видов выразительных средств фонетики, лексики, грамматики (звукопись, эпитет, метафора, олицетворение, гипербола, сравнение; сравнительный оборот; фразеологизмы, синонимы, антонимы, омонимы), уместное употребление этих языковых средств в собственной речи;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характеристика устных и письменных высказываний с точки зрения цели, ситуации и условий общения;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осознанное использование речевых средств для выражения своих чувств, мыслей и коммуникативных потребностей.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вычленение морфем в словах; распознавание разных видов морфем;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определение основных способов словообразования;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определение лексического значения слова разными способами (использование толкового словаря, а также словарей синонимов, антонимов; установление значения слова по контексту);</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распознавание однозначных и многозначных слов, омонимов, синонимов, антонимов; прямого и переносного значения слова;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идентификация самостоятельных (знаменательных) и служебных частей речи по значению и основным грамматическим признакам;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распознавание имен существительных, имен прилагательных, глаголов, причастий, деепричастий, имен числительных, местоимений, наречий, слов категории состояния, предлогов, союзов, частиц, междометий, звукоподражательных слов;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распознавание основных единиц синтаксиса (словосочетание, предложение);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определение типов подчинительной связи слов в словосочетании (согласование, управление, примыкание);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распознавание основных видов словосочетаний по морфологическим свойствам главного слова (именные, глагольные, наречные);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распознавание простых неосложненных предложений;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распознавание простых предложений, осложненных однородными членами, включая предложения с обобщающим словом при однородных членах, обособленными членами, обращением, вводными и вставными конструкциями;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распознавание сложных предложений;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распознавание предложений с прямой речью; выделение в них прямой речи и слов автора;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распознавание предложений по цели высказывания (повествовательные, побудительные, вопросительные), по эмоциональной окраске (восклицательные и невосклицательные), по количеству грамматических основ (простые и сложные), по наличию главных членов (двусоставные и односоставные), по наличию второстепенных членов (распространенные и нераспространенные); предложений полных и неполных;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распознавание видов односоставных предложений (назывные, определенно-личные, неопределенно-личные, безличные);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приложения, дополнения, обстоятельства);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распознавание сложносочиненных предложений по смысловым отношениям между его частями;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распознавание видов сложноподчиненных предложений (определительные, изъяснительные, обстоятельственные: времени, места, причины, образа действия, меры и степени, сравнения, условия, уступки, следствия, цели);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различение подчинительных союзов и союзных слов в сложноподчиненных предложениях;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распознавание прямой и косвенной речи;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распознавание текстов различных функциональных разновидностей языка;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применение знаний по фонетике и графике, морфемике и словообразованию, лексике и фразеологии, морфологии, орфографии, синтаксису и пунктуации при выполнении различных видов языкового анализа и в речевой практике;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применение знаний об основных признаках текста, особенностях функционально-смысловых типов речи и функциональных разновидностях языка при выполнении различных видов языкового анализа и в речевой практике.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проведение фонетического, морфемного, словообразовательного, лексического, морфологического анализа слова;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проведение орфографического анализа слова, предложения, текста или его фрагмента;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проведение пунктуационного анализа предложения, текста или его фрагмента;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проведение синтаксического анализа предложений разных видов, определение синтаксической роли самостоятельных частей речи в предложении;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проведение анализа текста с точки зрения его соответствия основным признакам; соответствия теме; наличия главной мысли, грамматической связи предложений, цельности и относительной законченности;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проведение смыслового анализа текста;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проведение анализа текста с точки зрения его композиционных особенностей, количества микротем и абзацев;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проведение анализа способов и средств связи предложений в тексте или текстовом фрагменте;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выявление типовых признаков текстов разных жанров (рассказ, расписка, доверенность, заявление, инструкция, словарная статья, научное сообщение, реферат, доклад на научную тему, интервью, репортаж, заметка, резюме, автобиография, характеристика);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осознанное расширение своей речевой практики, развитие культуры использования русского литературного языка, способности оценивать свои языковые умения и планировать и осуществлять их совершенствование и развитие;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умение использовать словари, в том числе мультимедийные, при построении устного и письменного речевого высказывания, осуществлять эффективный и оперативный поиск </w:t>
      </w:r>
      <w:r w:rsidRPr="003F76B5">
        <w:rPr>
          <w:rFonts w:ascii="Arial" w:eastAsia="Times New Roman" w:hAnsi="Arial" w:cs="Arial"/>
          <w:color w:val="000000"/>
          <w:sz w:val="21"/>
          <w:szCs w:val="21"/>
          <w:lang w:eastAsia="ru-RU"/>
        </w:rPr>
        <w:lastRenderedPageBreak/>
        <w:t>нужной лингвистической информации, учитывая сведения о назначении конкретного вида словаря, особенностях строения его словарной статьи, а также используя разные способы конструирования информационных запросов;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пользование толковыми словарями для определения лексического значения слова, принадлежности его к группе однозначных или многозначных слов, для определения прямого и переносного значения, особенностей употребления;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пользование орфоэпическими, орфографическими словарями для определения нормативного написания и произношения слова;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использование фразеологических словарей для определения значения и особенностей употребления фразеологизмов;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использование морфемных и словообразовательных словарей при проведении морфемного и словообразовательного анализа слов, а также учебного этимологического словаря для получения краткой информации о происхождении слова;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использование словарей синонимов, антонимов для уточнения значения слов, подбора к ним синонимов или антонимов, а также в процессе редактирования текста.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осознание важности соблюдения норм современного русского литературного языка для культурного человека;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анализ и оценивание с точки зрения норм современного русского литературного языка чужой и собственной речи; корректировка речи с учетом ее соответствия основными нормами литературного языка;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соблюдение основных орфоэпических норм современного русского литературного языка: произношение ударных и безударных гласных звуков; произношение согласных звуков и их сочетаний; произношение мягкого или твердого согласного в иноязычных словах; произношение русских имен, отчеств и фамилий; географических названий; произношение некоторых грамматических форм имен прилагательных, глаголов, причастий; постановка ударения в словах (в рамках изученного);</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соблюдение основных словообразовательных норм современного русского литературного языка: образование самостоятельных частей речи;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соблюдение основных грамматических норм современного русского литературного языка: изменение форм имен существительных, прилагательных, местоимений, числительных, глаголов; употребление несклоняемых имен существительных; согласование имен существительных и глаголов в прошедшем времени с существительными общего рода, с существительными, имеющими форму только множественного или только единственного числа; с несклоняемыми существительными; употребление местоимений 3-го лица в соответствии со смыслом предшествующего текста (устранение двусмысленности); употребление имен существительных с предлогами благодаря, согласно, вопреки; употребление предлогов в предложении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словами большинство - меньшинство, количественными сочетаниями; употребление деепричастного оборота; употребления причастного оборота;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построение словосочетаний с именами числительными (обеих - обоих); с несклоняемыми именами существительными, со сложносокращенными словами; согласование однородных подлежащих со сказуемым; согласование однородных сказуемых с подлежащим; построение предложения с однородными членами; построение предложений с прямой и косвенной речью; построение сложных предложений разных видов;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соблюдение основных лексических норм современного русского литературного языка: употребление слова в соответствии с его лексическим значением и требованием лексической сочетаемости; точное использование слов, обозначающих родовые и видовые понятия, в конструкциях с обобщающими словами при однородных членах; употребление пословиц, поговорок, фразеологизмов, крылатых слов, афоризмов; употребление омонимов, синонимов, антонимов;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соблюдение норм построения текстов, принадлежащих к различным типам речи (описание, повествование, рассуждение):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соблюдение основных норм речевого этикета;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соблюдение основных орфографических норм современного русского литературного языка: правописание морфем; употребление прописной и строчной букв; слитные, дефисные и раздельные написания; правописание ъ и ь; правописание гласных после шипящих и ц;</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соблюдение основных пунктуационных норм современного русского литературного языка: знаки препинания в конце предложения; знаки препинания в простом неосложненном предложении; знаки препинания в простом осложненном предложении; знаки препинания в сложном предложении; знаки препинания при передаче чужой речи.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Литература: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Предметные результаты изучения учебного предмета "Литература" на уровне основного общего образования должны быть ориентированы на формирование культуры чтения и мышления, применение знаний, умений и навыков в учебных ситуациях и реальных жизненных условиях и отражать: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осознание значимости чтения и изучения литературы для своего дальнейшего развития;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 понимание литературы как одной из основных национально-культурных ценностей народа; осмысление собственной национально-культурной идентичности как гражданина и патриота своей страны; понимание особенности литературы как вида искусства, принципиальных отличий художественного текста от текста научного, делового, публицистического;</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формирование потребности в систематическом чтении как способе познания мира и себя в этом мире, источнике эмоциональных и эстетических впечатлений, а также средстве гармонизации отношений человека и общества;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4) представление о богатстве культуры народов России и всего человечества; способность опознавать в художественных произведениях изображение иных этнокультурных традиций и укладов, замечать их сходство с родными традициями и укладом и различия между ними; сформированность представлений о национальных и общечеловеческих ценностях, воплощенных в фольклоре и художественной литературе, представление об эстетической значимости фольклора как способа отражения народного сознания и восприятие фольклора своего народа в сопоставлении с устным народным творчеством других народов;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5) соотнесение содержания и проблематики фольклорных и художественных произведений с историей и различными литературно-художественными системами на основе знаний по учебным предметам "История" и "Мировая художественная культура";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6) накопление опыта самостоятельного и учебного чтения художественных и фольклорных произведений, созданных на русском языке, а также переведенных на русский язык; знание содержания изученных произведений писателей XVIII - начала XXI в. (имена и произведения конкретизированы в Примерной основной образовательной программе основного общего образования), в том числе литературного материала, на котором строится государственная итоговая аттестация по программам основного общего образования по литературе: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из древнерусской литературы: "Слово о полку Игореве";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из русской литературы XVIII в.: М.В. Ломоносов, стихотворения; Г.Р. Державин, стихотворения; Д.И. Фонвизин, комедия "Недоросль"; Н.М. Карамзин, повесть "Бедная Лиза";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из русской литературы первой половины XIX в.: И.А. Крылов, басни; В.А. Жуковский, стихотворения, баллады; А.С. Грибоедов, комедия "Горе от ума"; А.С. Пушкин, стихотворения, поэма "Медный всадник", роман в стихах "Евгений Онегин", роман "Капитанская дочка", повесть "Станционный смотритель"; М.Ю. Лермонтов, стихотворения, "Песня про царя Ивана Васильевича, молодого опричника и удалого купца Калашникова", поэма "Мцыри", роман "Герой нашего времени"; Н.В. Гоголь, комедия "Ревизор", повесть "Шинель", поэма "Мертвые души";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из русской литературы второй половины XIX в.: Ф.И. Тютчев, стихотворения; А.А. Фет, стихотворения; Н.А. Некрасов, стихотворения; М.Е. Салтыков-Щедрин, "Повесть о том, как один мужик двух генералов прокормил"; по одному произведению по выбору следующих писателей: Ф.М. Достоевский, И.С. Тургенев, Л.Н. Толстой, Н.С. Лесков; А.П. Чехов, рассказы: "Смерть чиновника", "Хамелеон", "Тоска", "Толстый и тонкий";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из русской литературы ХХ в.: стихотворения И.А. Бунина, А.А. Блока, В.В. Маяковского, С.А. Есенина, А.А. Ахматовой, М.И. Цветаевой, О.Э. Мандельштама, Б.Л. Пастернака; М.А. Шолохов, рассказ "Судьба человека", А.П. Платонов, одно произведение по выбору; М.А. Булгаков, одно произведение по выбору; А.Т. Твардовский, поэма "Василий Теркин" (главы: "Переправа", "Гармонь", "Два солдата", "Поединок"); В.М. Шукшин, рассказы: "Срезал", "Чудик"; А.И. Солженицын, рассказ "Матренин двор", В.Г. Распутин, рассказ "Уроки французского";</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из литературы второй половины XX - XXI вв.: произведения не менее чем трех прозаиков по выбору (Ф.А. Абрамов, Ч.Т. Айтматов, В.П. Астафьев, В.И. Белов, В.В. Быков, Ф.А. Искандер, Ю.П. Казаков, В.Л. Кондратьев, Е.И. Носов, А.Н. и Б.Н. Стругацкие, В.Ф. Тендряков и др.); произведения не менее чем трех поэтов по выбору (О.Ф. Берггольц, И.А. Бродский, А.А. Вознесенский, В.С. Высоцкий, Е.А. Евтушенко, Н.А. Заболоцкий, Ю.П. Кузнецов, Б.Ш. Окуджава, С.С. Орлов, Н.М. Рубцов, Н.И. Рыленков и др.);</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7) знание важнейших мотивов творчества и основных особенностей писательского стиля М.В. Ломоносова, Г.Р. Державина, Д.И. Фонвизина, Н.М. Карамзина, В.А. Жуковского, А.С. Грибоедова, А.С. Пушкина, М.Ю. Лермонтова, Н.В. Гоголя; умение раскрывать ключевые темы творчества писателя и особенности его стиля на примере одного или нескольких произведений;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8) умение рассматривать изученные произведения XVIII - XIX вв. в рамках единого историко-литературного процесса (определять и учитывать при анализе принадлежность произведения к определенному литературному направлению на основе знания особенностей классицизма, сентиментализма, романтизма и начальных представлений о реализме);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9) развитие способности понимать литературные художественные произведения; овладение процедурами смыслового и эстетического анализа текста;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интерпретировать литературные произведения с учетом неоднозначности художественных смыслов;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определять наиболее существенные особенности языка художественного произведения, поэтической и прозаической речи, найти ключ к пониманию текста в типе авторского пафоса (героический, трагический, сатирический, комический), родовой принадлежности произведения (лирика, эпос, драма, лироэпос), жанровой форме (рассказ, повесть, роман, пьеса, комедия, драма, трагедия, поэма, ода, элегия, послание, отрывок, эпиграмма) с учетом специфики авторского жанрового определения;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знать теоретические понятия и использовать их как инструмент для оформления своих критических, аналитических, интерпретационных высказываний: художественная литература как искусство слова; художественный образ; факт, вымысел; фольклор; жанры фольклора; литературные роды и жанры; основные литературные направления: классицизм, сентиментализм, романтизм, реализм, модернизм, постмодернизм; проза и поэзия; 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повествователь, рассказчик, литературный герой, лирический герой, художественное время и пространство, портрет, пейзаж, художественная деталь; язык художественного произведения; изобразительно-выразительные средства в художественном произведении: эпитет, метафора, сравнение, метонимия; гипербола; аллегория; виды повтора, умолчание, параллелизм;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основы стихосложения: стихотворный размер, ритм, рифма, строфа; осуществлять анализ произведения в единстве формы и содержания, выявлять тематику и проблематику произведения, раскрывать основные идеи произведения, выявлять особенности и функции различных его элементов (средства художественной выразительности, предметная изобразительность, формы повествования в эпических произведениях, сюжет и композиция, система персонажей, внутритекстовые связи и т. п.);</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видеть в художественном произведении и различать позиции героев, повествователей, воспринимать литературное произведение как художественное высказывание автора, выявлять авторскую позицию, учитывая художественные особенности произведения и воплощенные в нем реалии (осмысливать авторскую позицию в ее целостном выражении и в конкретных формах донесения ее до читателя: авторские отступления, ремарки, герои-резонеры, авторский курсив и т. п.);</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сравнивать произведения и их фрагменты, сопоставлять литературные явления и факты, сюжеты разных литературных произведений, персонажи, темы и проблемы, жанры, стили, приемы, микроэлементы текста (с выявлением общего и различного, аргументацией выводов);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сопоставлять произведения художественной литературы с произведениями других искусств (живопись, театр и др.), выявлять своеобразие литературы и произведений других искусств;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10) осознание коммуникативно-эстетических возможностей русского языка и литературы на основе изучения выдающихся произведений отечественной и зарубежной литературы; формирование квалифицированного читателя с развитым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овладение коммуникативными умениями: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выразительно читать произведения литературы, в том числе наизусть не менее 10 поэтических фрагментов и лирических стихотворений;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отвечать на вопросы по прочитанному произведению; формулировать вопросы к прочитанному произведению; использовать различные виды пересказа текста (подробный, </w:t>
      </w:r>
      <w:r w:rsidRPr="003F76B5">
        <w:rPr>
          <w:rFonts w:ascii="Arial" w:eastAsia="Times New Roman" w:hAnsi="Arial" w:cs="Arial"/>
          <w:color w:val="000000"/>
          <w:sz w:val="21"/>
          <w:szCs w:val="21"/>
          <w:lang w:eastAsia="ru-RU"/>
        </w:rPr>
        <w:lastRenderedPageBreak/>
        <w:t>сжатый, выборочный, творческий); применять различные виды цитирования; делать ссылки на источник информации; редактировать свои и чужие тексты;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вести диалог о прочитанном и по поводу прочитанного, участвовать в дискуссии на литературные и иные темы, уметь за словом видеть позицию и отделять собственную позицию от позиции автора; давать собственную аргументированную оценку прочитанного и оформлять ее в устных и письменных высказываниях разных жанров, создавать развернутые высказывания аналитического и интерпретирующего характера: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писать сочинение-рассуждение в рамках заданной темы с опорой на прочитанные произведения (не менее 250 слов);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составлять тезисы, аннотации, конспективный и реферативный текст; делать сообщения, доклады; создавать проектные и писать учебно-исследовательские работы;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11) умение ставить проблему, собирать и обрабатывать (анализировать и систематизировать) информацию, необходимую для написания учебной, исследовательской работы и/или создания проекта на заданную или самостоятельно определенную тему (в каждом классе - на своем уровне); использовать в процессе анализа произведений необходимую литературоведческую литературу, ссылаясь на источники;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12) умение использовать различные приемы систематизации учебного материала в процессе обучения (составление планов, таблиц, схем и т. п.);</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13) планирование своего досугового чтения, умение формировать и обогащать собственный круг чтения (вести рабочие тетради, читательский дневник, использовать ресурсы традиционных библиотек и электронных библиотечных систем).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12.2. Родной язык и родная литература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Изучение предметной области "Родной язык и родная литература" должно обеспечить: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приобщение к литературному наследию своего народа;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Предметные результаты изучения предметной области "Родной язык и родная литература" должны отражать: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Родной язык:</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использование коммуникативно-эстетических возможностей родного языка;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8) формирование ответственности за языковую культуру как общечеловеческую ценность.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Родная литература: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 понимание родной литературы как одной из основных национально-культурных ценностей народа, как особого способа познания жизни;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5) развитие способности понимать литературные художественные произведения, отражающие разные этнокультурные традиции;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12.3. Иностранный язык. Второй иностранный язык</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Предметные результаты изучения учебного предмета "Иностранный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 сформированность </w:t>
      </w:r>
      <w:r w:rsidRPr="003F76B5">
        <w:rPr>
          <w:rFonts w:ascii="Arial" w:eastAsia="Times New Roman" w:hAnsi="Arial" w:cs="Arial"/>
          <w:color w:val="000000"/>
          <w:sz w:val="21"/>
          <w:szCs w:val="21"/>
          <w:lang w:eastAsia="ru-RU"/>
        </w:rPr>
        <w:lastRenderedPageBreak/>
        <w:t>иноязычной коммуникативной компетенции на допороговом уровне (А2) в совокупности ее составляющих - речевой, языковой, социокультурной, компенсаторной, учебно-познавательной: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сформированность умений говорения: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уметь вести разные виды диалога (этикетный, побудительный, диалог-расспрос, комбинированный диалог), в рамках предметного содержания речи для 5-9 классов в стандартных ситуациях неофициального и официального общения, со зрительными и/или вербальными опорами или без них, с соблюдением норм речевого этикета, принятых в стране изучаемого языка (до 7 реплик со стороны каждого учащегося);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создавать разные виды монологических высказываний (описание, в том числе характеристика; повествование) со зрительными и /или вербальными опорами или без них в рамках указанного предметного содержания речи;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устно излагать основное содержание прочитанного/прослушанного текста;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устно представлять результаты выполненной проектной работы (10-12 фраз);</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 сформированность умений аудирования: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воспринимать на слух и понимать основное содержание, а также нужную/интересующую/запрашиваемую информацию в несложных аутентичных текстах, содержащих некоторые неизученные языковые явления (время звучания текста/текстов для аудирования - до 2 минут);</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сформированность умений чтения (смыслового чтения):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содержания (объем текста/ текстов для чтения: 500-600 слов);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4) сформированность умений письменной речи: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составлять план прочитанного/ прослушанного текста;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заполнять анкеты и формуляры, сообщая о себе основные сведения, в соответствии с нормами, принятыми в стране/странах изучаемого языка;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писать личное письмо (в том числе электронное) в ответ на письмо-стимул, соблюдая речевой этикет, принятый в стране/странах изучаемого языка (объем письма до 120 слов);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создавать небольшие письменные высказывания, с опорой на план, картинку, таблицу и/или прочитанный/прослушанный текст (объем высказывания до 120 слов);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письменно представлять результаты выполненной проектной работы (объем высказывания до 120 слов);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5) владение фонетическими, орфографическими и пунктуационными навыками: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различать на слух и адекватно, без фонематических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владеть правилами чтения и осмысленно читать вслух небольшие аутентичные тексты, построенные в основном на изученном языковом материале с соблюдением правил чтения и соответствующей интонации;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применять правила орфографии в отношении изученного лексико-грамматического материала;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владеть навыками использования точки, вопросительного и восклицательного знаков в конце предложения;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запятой при перечислении; пунктуационного оформления личного письма (в том числе электронного);</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6) сформированность знания/понимания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признаков изученных грамматических явлений (с учетом изучаемого языка: видо-временных форм глаголов, модальных глаголов и их эквивалентов, артиклей, имен существительных, имен прилагательных и наречий, местоимений, числительных, предлогов);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7) владение навыками употребления изученных лексических единиц (слов, словосочетаний, речевых клише), основных морфологических форм и синтаксических конструкций в коммуникативно-значимом контексте, а также навыками образования родственных слов с использованием аффиксации, словосложения, конверсии;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8) сформированность социокультурных знаний и умений: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знать/ понимать речевые различия в ситуациях официального и неофициального общения в рамках предметного содержания речи для 5-9 классов и использовать лексико-грамматические средства с учетом этих различий;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знать/ понимать и использовать в устной и письменной речи наиболее употребительную тематическую фоновую лексику, в том числе реалии страны/стран изучаемого языка в рамках указанного предметного содержания речи (основные национальные праздники, проведение выходных дней, система образования, этикетные особенности посещения гостей, традиции в питании и т.п.);</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иметь элементарные представления о различных вариантах изучаемого иностранного языка;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иметь базовые знания о социокультурном портрете и культурном наследии родной страны и стран изучаемого языка;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уметь представлять родную страну и культуру на иностранном языке;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уметь проявлять уважение к иной культуре и к разнообразию культур и соблюдать нормы вежливости в межкультурном общении;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уметь оказывать помощь зарубежным гостям в ситуациях повседневного общения;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9) владение компенсаторными умениями: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догадку, тематическое прогнозирование содержания, игнорирование информации, не мешающей понять основное значение текста;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10) владение специальными учебными умениями: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осуществлять информационную переработку иноязычных текстов с использованием разнообразных способов раскрытия значения новых слов и с определением их грамматической формы;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использовать словари и справочники, в том числе электронные;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участвовать в проектной деятельности, в том числе межпредметного характера, требующей использования многоязычных источников информации и информационно-коммуникационных технологий;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11) приобретение опыта практической деятельности в повседневной жизни: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участвовать в учебно-исследовательской (в том числе проектной) деятельности предметного и межпредметного характера с использованием иноязычных материалов и применением информационно-коммуникационных технологий; достигать взаимопонимания в процессе устного и письменного общения с носителями иностранного языка;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знакомить представителей других стран с культурой своего народа.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12.4. Общественно-научные предметы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Изучение предметной области "Общественно-научные предметы" должно обеспечить: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Российской Федерации;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понимание основных принципов жизни общества, роли окружающей среды как важного фактора формирования качеств личности, ее социализации;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осознание своей роли в целостном, многообразном и быстро изменяющемся глобальном мире;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Предметные результаты изучения предметной области "Общественно-научные предметы" должны отражать: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История России. Всеобщая история: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Предметные результаты изучения учебного предмета "История"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1) знание основных дат, этапов и ключевых событий истории России и мира с древности до начала XX в.; выдающихся деятелей отечественной и всеобщей истории; важнейших </w:t>
      </w:r>
      <w:r w:rsidRPr="003F76B5">
        <w:rPr>
          <w:rFonts w:ascii="Arial" w:eastAsia="Times New Roman" w:hAnsi="Arial" w:cs="Arial"/>
          <w:color w:val="000000"/>
          <w:sz w:val="21"/>
          <w:szCs w:val="21"/>
          <w:lang w:eastAsia="ru-RU"/>
        </w:rPr>
        <w:lastRenderedPageBreak/>
        <w:t>достижений культуры и системы ценностей, сформировавшихся в ходе исторического развития;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 сформированность умений определять последовательность, длительность исторических событий, явлений, процессов; соотносить события истории разных стран и народов с историческими периодами, события региональной и мировой истории, события истории родного края и истории России; синхронизировать события (явления, процессы) истории разных стран и народов; определять современников исторических событий (явлений, процессов);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сформированность умений, используя легенду исторической карты / схемы, показывать и называть обозначенное на карте пространство (географические объекты, территории расселения народов, государства и т. п.), места, где произошли изучаемые события (явления, процессы), рассказывать о ходе исторических событий, процессов, характеризовать социально-экономическое развитие изучаемых регионов, геополитическое положение государств в указанный период; соотносить информацию тематических и общих (обзорных) исторических карт;</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4) сформированность умений проводить атрибуцию текстового исторического источника (определять его авторство, время и место создания, события, явления, процессы, о которых идет речь, и др.); анализировать текст исторического источника с точки зрения его темы, цели создания, основной мысли, основной и дополнительной информации; анализировать позицию автора документа и участников событий (процессов), описываемых в историческом источнике; отвечать на вопросы по содержанию исторического источника и составлять на его основе план, таблицу, схему; соотносить содержание текстового исторического источника с другими источниками информации при изучении событий (явлений, процессов); привлекать контекстную информацию для анализа исторического источника;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5) сформированность умений различать основные типы исторических источников; соотносить вещественный исторический источник с историческим периодом, к которому он относится; описывать вещественный источник; использовать вещественные источники для составления краткого описания исторических событий (явлений, процессов), в том числе относящихся к региональной истории (истории родного края);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6) сформированность умений анализировать историческую информацию, представленную в различных формах (в том числе в форме таблиц, схем, графиков, диаграмм); представлять историческую информацию в форме таблиц, схем;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7) сформированность умений и владение приемами описания исторических событий и памятников культуры на основе иллюстративного материала (изобразительной наглядности);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8) сформированность умений объяснять смысл изученных исторических понятий и терминов;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9) сформированность умений рассказывать на основе плана о важнейших исторических событиях истории России и мировой истории, истории родного края и их участниках, показывая знание необходимых фактов, дат, терминов;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10) сформированность умений выявлять существенные черты и характерные признаки исторических процессов, явлений и событий;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11) сформированность умений устанавливать причинно-следственные, пространственные, временныме связи исторических событий, явлений, процессов;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12) сформированность умений выявлять общность и различия сравниваемых исторических событий, явлений, процессов;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13) сформированность умений определять и объяснять, аргументировать с опорой на фактический материал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14) сформированность умений и владение приемами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Обществознание: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Предметные результаты изучения учебного предмета "Обществознание"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сформированность системы знаний о социальных свойствах человека, особенностях его взаимодействия с другими людьми; о характерных чертах и признаках основных сфер жизни общества; о содержании и значении социальных норм, регулирующих общественные отношения;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 сформированность умения раскрывать смысл ключевых понятий базовых для школьного обществознания социально-гуманитарных наук; сущность общества как формы совместной деятельности людей;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сформированность умения описывать основные социальные объекты, явления, процессы с выделением их существенных признаков, структурных элементов и основных функций;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4) сформированность умения приводить примеры социальных объектов, явлений, процессов определенного типа, их структурных элементов и проявлений основных функций; разного типа социальных отношений; ситуаций, регулируемых различными видами социальных норм; деятельности людей в разных сферах;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5) сформированность умения классифицировать социальные объекты, явления, процессы, их существенные признаки, элементы и основные функции по разным основаниям;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6) сформированность умения сравнивать социальные объекты, явления, процессы, их элементы и основные функции; выявлять их общие черты и различия;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7) сформированность умения устанавливать взаимосвязи изученных социальных объектов, явлений, процессов, их элементов и основных функций (включая взаимодействия общества и природы, человека и общества, сфер общественной жизни, гражданина и государства);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8) владение приемами поиска социальной информации по заданной теме в различных ее источниках (материалах СМИ, учебном тексте, других адаптированных источниках, статистических материалах, носителях аудиовизуальной информации и т.п.); умение составлять на их основе план, таблицу, схему; соотносить содержание нескольких источников социальной информации;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9) владение приемами перевода информации из одной знаковой системы в другую (из текста в таблицу/диаграмму, из аудиовизуального ряда в текст/диаграмму и др.), умение выбирать знаковые системы представления информации адекватно познавательной и коммуникативной ситуации;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10) сформированность умения анализировать, обобщать, систематизировать и конкретизировать информацию из адаптированных источников, умения соотносить ее с собственными знаниями;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11) сформированность умения использовать ключевые понятия и теоретические положения базовых социально-гуманитарных наук для объяснения явлений социальной действительности, личного социального опыта;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12) сформированность умения определять и объяснять, аргументировать с опорой на факты социальной жизни, личный социальный опыт и обществоведческие знания свое отношение к социальным явлениям, процессам;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13) сформированность умения решать в рамках изученного материала познавательные и практические задачи, отражающие выполнение типичных для подростка социальных ролей, типичные социальные взаимодействия в различных сферах общественной жизни;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14) приобретение опыта использования полученных знаний в практической (включая проектную) деятельности, а также в повседневной жизни для реализации и защиты прав человека и гражданина, осознанного выполнения гражданских обязанностей;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15) приобретение опыта самостоятельного составления простейших документов (заявления, доверенности, бюджет семьи, резюме и т. п.);</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16) сформированность умения оценивать поведение людей с точки зрения социальных норм, экономической рациональности; осознание неприемлемости антиобщественного поведения;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17) владение приемами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уважение культуры и традиций народов России.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География: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Предметные результаты изучения учебного предмета "География"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сформированность знаний о размещении основных географических объектов, знаний о роли географии в формировании качества жизни человека и окружающей его среды на планете Земля, в решении современных практических задач России, всего человечества и своей местности, в том числе задачи устойчивого развития; понимание роли и места географической науки в системе научных дисциплин;</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 сформированность базовых географических понятий и знания географической терминологии;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сформированность умений сравнивать изученные географические объекты и явления на основе выделения их существенных признаков;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4) сформированность умений использовать географические знания для описания существенных признаков разнообразных явлений и процессов в повседневной жизни;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5) сформированность умений использовать географические знания для описания положения и взаиморасположения объектов и явлений в пространстве;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6) сформированность умений сравнивать географические объекты и явления на основе их известных характерных свойств;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7) сформированность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8) сформированность умений устанавливать взаимосвязи между изученными природными, социальными и экономическими явлениями и процессами и реально наблюдаемыми географическими явлениями и процессами;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9) сформированность умений объяснять изученные географические объекты и явления и их влияние на качество жизни человека и качество окружающей его среды;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10) сформированность умений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а также практических задач в повседневной жизни;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11) сформированность умений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12) сформированность умений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13) сформированность умений решать практические задачи геоэкологического содержания для определения качества окружающей среды своей местности; путей ее сохранения и улучшения.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12.5. Математика и информатика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Математика (включая алгебру и геометрию)</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Предметные результаты изучения учебного предмета "Математика" (базовый уровень)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умение оперировать на базовом уровне понятиями: множество, элемент множества, подмножество, принадлежность, пересечение и объединение множеств; оперировать на базовом уровне понятиями: определение, аксиома, теорема, доказательство; распознавать логически некорректные высказывания; приводить примеры и контрпримеры для подтверждения своих высказываний; использовать графическое представление множеств для описания реальных процессов и явлений, при решении задач из других учебных предметов; строить цепочки умозаключений на основе использования правил логики; строить высказывания, отрицания высказываний (Множества, логические рассуждения);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 умение 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 сравнивать числа; оценивать результаты вычислений при решении практических задач;</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оперировать на базовом уровне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и действительных чисел;</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выполнять округление рациональных чисел с заданной точностью; упорядочивать числа, записанные в виде обыкновенных и десятичных дробей (Числа и вычисления);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3) умение выполнять несложные преобразования для вычисления значений числовых выражений, содержащих степени с натуральным показателем, степени с целым </w:t>
      </w:r>
      <w:r w:rsidRPr="003F76B5">
        <w:rPr>
          <w:rFonts w:ascii="Arial" w:eastAsia="Times New Roman" w:hAnsi="Arial" w:cs="Arial"/>
          <w:color w:val="000000"/>
          <w:sz w:val="21"/>
          <w:szCs w:val="21"/>
          <w:lang w:eastAsia="ru-RU"/>
        </w:rPr>
        <w:lastRenderedPageBreak/>
        <w:t>отрицательным показателем; выполнять несложные преобразования целых выражений: раскрывать скобки, приводить подобные слагаемые; использовать формулы сокращенного умножения (квадрат суммы, квадрат разности, разность квадратов) для упрощения вычислений значений выражений; выполнять несложные преобразования дробно-линейных выражений и выражений с квадратными корнями; оперировать на базовом уровне понятием стандартной записи числа (Тождественные преобразования);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4) умение 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 решать линейные неравенства и несложные неравенства, сводящиеся к линейным; решать системы несложных линейных уравнений, неравенств; решать квадратные уравнения по формуле корней квадратного уравнения; изображать решения неравенств и их систем на числовой прямой; составлять и решать линейные уравнения при решении задач из других учебных предметов (Уравнения и неравенства);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5) умение оперировать на базовом уровне понятиями: функция, функциональная зависимость, аргумент и значение функции,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 линейная функция; оперировать на базовом уровне понятиями: последовательность, арифметическая прогрессия, геометрическая прогрессия; решать задачи на прогрессии, в которых ответ может быть получен непосредственным подсчетом, без применения формул;</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 п.); использовать свойства линейной функции и ее график при решении задач из других учебных предметов (Функции);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6) умение оперировать на базовом уровне понятиями: столбчатые и круговые диаграммы, таблицы данных, среднее арифметическое, медиана, наибольшее и наименьшее значения выборки, размах выборки, вероятность события, опыты с равновозможными исходами;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решать простейшие комбинаторные задачи методом прямого и организованного перебора; оценивать вероятность реальных событий и явлений в несложных ситуациях; иметь представление о роли закона больших чисел в массовых явлениях; иметь представление о роли практически достоверных и маловероятных событий (Статистика и теория вероятностей);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7) умение решать несложные сюжетные задачи разных типов на все арифметические действия; строить модель условия задачи (в виде таблицы, схемы, рисунка), в которой даны значения двух из трех взаимосвязанных величин, в целях поиска решения задачи; осуществлять способ поиска решения задачи, в котором рассуждение строится от условия к требованию или от требования к условию; интерпретировать вычислительные результаты в задаче, исследовать полученное решение задачи; знать различие скоростей объекта в стоячей воде, против течения и по течению реки; решать задачи на нахождение части числа и числа по его части; решать задачи разных типов (на работу, покупки, движение), связывающих три величины; выделять эти величины и отношения между ними; находить процент от числа, число по проценту от него, процентное отношение двух чисел, процентное снижение или процентное повышение величины; решать несложные логические задачи методом рассуждений; выдвигать гипотезы о возможных предельных значениях искомых величин в задаче (делать прикидку) (Текстовые задачи);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8) умение 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 решать практические задачи с применением простейших свойств фигур; применять для решения задач геометрические факты, если условия их применения заданы в явной форме; решать задачи на нахождение геометрических величин по образцам или алгоритмам; использовать свойства геометрических фигур для </w:t>
      </w:r>
      <w:r w:rsidRPr="003F76B5">
        <w:rPr>
          <w:rFonts w:ascii="Arial" w:eastAsia="Times New Roman" w:hAnsi="Arial" w:cs="Arial"/>
          <w:color w:val="000000"/>
          <w:sz w:val="21"/>
          <w:szCs w:val="21"/>
          <w:lang w:eastAsia="ru-RU"/>
        </w:rPr>
        <w:lastRenderedPageBreak/>
        <w:t>решения типовых задач, возникающих в ситуациях повседневной жизни, задач практического содержания (Геометрические фигуры);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9) умение 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использовать отношения для решения простейших задач, возникающих в реальной жизни (Отношения);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10) умение выполнять простейшие построения на местности, необходимые в реальной жизни; оценивать размеры реальных объектов окружающего мира; выполнять измерение длин, расстояний, величин углов с помощью инструментов для измерений длин и углов; применять формулы периметра, площади и объема, площади поверхности отдельных многогранников при вычислениях, когда все данные имеются в условии; применять теорему Пифагора, базовые тригонометрические соотношения для вычисления длин, расстояний, площадей в простейших случаях; вычислять расстояния на местности в стандартных ситуациях, площади в простейших случаях; применять формулы в простейших ситуациях в повседневной жизни (Измерения и вычисления);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11) умение изображать типовые плоские фигуры и фигуры в пространстве от руки и с помощью линейки и циркуля или компьютерных инструментов; изображать геометрические фигуры по текстовому и символьному описаниям; выполнять простейшие построения на местности, необходимые в реальной жизни (Геометрические построения);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12) умение строить фигуру, симметричную данной фигуре относительно оси и точки; распознавать движение объектов в окружающем мире; распознавать симметричные фигуры в окружающем мире (Геометрические преобразования);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13) умение оперировать на базовом уровне понятиями: вектор, сумма векторов, произведение вектора на число, координаты на плоскости; определять приближенно координаты точки по ее изображению на координатной плоскости; использовать векторы для решения простейших задач на определение скорости относительного движения (Векторы и координаты на плоскости);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14) умение описывать отдельные выдающиеся результаты, полученные в ходе развития математики как науки; знать примеры математических открытий и их авторов, в связи с отечественной и всемирной историей; понимать роль математики в развитии России (История математики);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15) умение выбирать подходящий изученный метод для решения изученных типов математических задач; приводить примеры математических закономерностей в окружающей действительности и произведениях искусства; используя изученные методы, проводить доказательство, выполнять опровержение (Методы математики).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16) для слепых и слабовидящих обучающихся: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владение правилами записи математических формул и специальных знаков рельефно-точечной системы обозначений Л. Брайля;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владение тактильно-осязательным способом обследования и восприятия рельефных изображений предметов, контурных изображений геометрических фигур;</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владение основным функционалом программы невизуального доступа к информации в персональном компьютере, умение использовать персональные тифлотехнические средства информационно-коммуникационного доступа слепыми обучающимися;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17) для обучающихся с нарушениями опорно-двигательного аппарата: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Предметные результаты изучения учебного предмета "Математика" (углубленный уровень)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умение свободно оперировать понятиями: множество, характеристики множества, элемент множества, пустое множество, конечное множество, бесконечное множество, подмножество, принадлежность, включение, равенство множеств, способы задания множества; задавать множества разными способами; проверять выполнение характеристического свойства множества; 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 строить высказывания с использованием законов алгебры высказываний; строить рассуждения на основе использования правил логики; использовать множества, операции с множествами, их графическое представление для описания реальных процессов и явлений, при решении задач из других учебных предметов (Элементы теории множеств и математической логики);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 умение 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и действительных чисел; понимать и объяснять разницу между позиционной и непозиционной системами записи чисел; переводить числа из одной системы записи (системы счисления) в другую; доказывать и использовать признаки делимости на 2, 3, 4, 5, 6, 8, 9, 10, 11 суммы и произведения чисел при выполнении вычислений и решении задач; выполнять округление рациональных и иррациональных чисел с заданной точностью; сравнивать действительные числа разными способами; упорядочивать числа, записанные в виде обыкновенной и десятичной дробей; числа, записанные с использованием арифметического квадратного корня, корней степени больше 2; находить НОД и НОК чисел разными способами и использовать их при решении задач; выполнять вычисления и преобразования выражений, содержащих действительные числа, в том числе корни натуральных степеней; сравнивать результаты вычислений при решении практических задач, в том числе приближенных вычислений, используя разные способы сравнений, и объяснять результаты сравнения; записывать, сравнивать, округлять числовые данные реальных величин с использованием разных систем измерения; составлять и оценивать разными способами числовые выражения при решении практических задач и задач из других учебных предметов (Числа);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3) умение свободно оперировать понятиями степени с целыми и дробными показателями; выполнять доказательство свойств степени с целыми и дробными показателями; 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 свободно владеть приемами преобразования целых и дробно-рациональных выражений; выполнять разложение многочленов на множители разными способами, с использованием комбинаций различных приемов; 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 выполнять деление многочлена на многочлен с остатком; доказывать свойства квадратных корней и корней степени n; выполнять преобразования выражений, содержащих квадратные корни и корни степени n; свободно оперировать понятиями: тождество, тождество на множестве, тождественное преобразование; выполнять различные преобразования выражений, содержащих модули, выражения вида; выполнять преобразования буквенных выражений и действия с буквенными выражениями, числовые коэффициенты которых записаны в стандартном виде; выполнять преобразования рациональных выражений при решении задач из других учебных предметов; выполнять проверку правдоподобия физических и химических </w:t>
      </w:r>
      <w:r w:rsidRPr="003F76B5">
        <w:rPr>
          <w:rFonts w:ascii="Arial" w:eastAsia="Times New Roman" w:hAnsi="Arial" w:cs="Arial"/>
          <w:color w:val="000000"/>
          <w:sz w:val="21"/>
          <w:szCs w:val="21"/>
          <w:lang w:eastAsia="ru-RU"/>
        </w:rPr>
        <w:lastRenderedPageBreak/>
        <w:t>формул на основе сравнения размерностей и валентностей (Тождественные преобразования);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4) умение 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 решать разные виды уравнений, неравенств и их систем, в том числе некоторые уравнения 3-й и 4-й степеней, дробно-рациональные и иррациональные; знать теорему Виета для уравнений степени выше второй; понимать смысл теорем о равносильных и неравносильных преобразованиях уравнений и уметь их доказывать; владеть разными методами решения уравнений, неравенств и их систем; уметь выбирать метод решения и обосновывать свой выбор; использовать метод интервалов для решения неравенств, в том числе дробно-рациональных и включающих в себя иррациональные выражения; решать алгебраические уравнения, неравенства и их системы с параметрами алгебраическим и графическим методами; владеть разными методами доказательства неравенств; решать уравнения в целых числах; изображать множества, задаваемые уравнениями, неравенствами и их системами, на плоскости; составлять и решать уравнения, неравенства, их системы при решении задач других учебных предметов; 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 составлять и решать уравнения и неравенства с параметрами при решении задач других учебных предметов; составлять уравнение, неравенство или их систему, описывающие реальную ситуацию или прикладную задачу, интерпретировать полученные результаты (Уравнения и неравенства);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5) умение свободно оперировать понятиями: зависимость; функциональная зависимость; зависимая и независимая переменные; функция и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строить графики функций: линейной, квадратичной, дробно-линейной, степенной - при разных значениях показателя степени, функции, заданной формулой; использовать преобразования графика функции для построения графиков функций; анализировать свойства функций и вид графика в зависимости от параметров; 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использовать метод математической индукции для вывода формул, доказательства равенств и неравенств, решения задач на делимость; исследовать последовательности, заданные рекуррентно; решать комбинированные задачи на арифметическую и геометрическую прогрессии; 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 использовать графики зависимостей для исследования реальных процессов и явлений; конструировать и исследовать функции при решении задач из других учебных предметов, интерпретировать полученные результаты в соответствии со спецификой учебного предмета (Функции);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6) умение 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 выбирать наиболее удобный способ представления информации, адекватный ее свойствам и целям анализа; вычислять числовые характеристики выборки; свободно оперировать понятиями: факториал числа, перестановки, сочетания и размещения, треугольник Паскаля; 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 знать примеры случайных величин и вычислять их статистические характеристики; использовать формулы комбинаторики при решении комбинаторных задач; решать задачи на вычисление вероятности, в том числе с использованием формул; представлять информацию о реальных процессах и явлениях способом, адекватным ее свойствам и цели исследования; </w:t>
      </w:r>
      <w:r w:rsidRPr="003F76B5">
        <w:rPr>
          <w:rFonts w:ascii="Arial" w:eastAsia="Times New Roman" w:hAnsi="Arial" w:cs="Arial"/>
          <w:color w:val="000000"/>
          <w:sz w:val="21"/>
          <w:szCs w:val="21"/>
          <w:lang w:eastAsia="ru-RU"/>
        </w:rPr>
        <w:lastRenderedPageBreak/>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 из других учебных предметов; оценивать вероятность реальных событий и явлений в различных ситуациях (Статистика и теория вероятностей);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7) умение решать простые и сложные задачи, а также задачи повышенной трудности и выделять их математическую основу; распознавать разные виды и типы задач; 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 различать модель текста и модель решения задачи, конструировать к одной модели решения сложных задач разные модели текста задачи; знать и применять три способа поиска решения задач (от требования к условию и от условия к требованию, комбинированный); моделировать рассуждения при поиске решения задач с помощью граф-схемы; выделять этапы решения задачи и содержание каждого этапа; уметь выбирать оптимальный метод решения задачи и осознавать выбор метода, рассматривать различные методы, находить разные решения задачи, если это возможно; анализировать затруднения при решении задач; выполнять различные преобразования предложенной задачи; конструировать новые задачи из данной, в том числе обратные; интерпретировать вычислительные результаты в задаче, исследовать полученное решение задачи; изменять условие задач (количественные или качественные данные); исследовать измененное преобразованное; анализировать всевозможные ситуации взаимного расположения двух объектов при совместном движении как в одном, так и в противоположных направлениях и изменение характеристик (скорость, время, расстояние); конструировать новые ситуации на основе изменения условий задачи при движении по реке; исследовать всевозможные ситуации при решении задач на движение по реке, рассматривать разные системы отсчета; решать разнообразные задачи на части;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объяснять идентичность задач разных типов, связывающих три величины (на работу, покупки, движение); выделять эти величины и отношения между ними, применять их при решении задач; конструировать собственные задачи указанных типов; владеть основными методами решения задач на смеси, сплавы, концентрации; использовать их в новых ситуациях по отношению к изученным в процессе обучения; решать задачи на проценты, в том числе сложные проценты с обоснованием, используя разные способы; решать логические задачи разными способами, в том числе с двумя и тремя блоками данных с помощью таблиц; решать задачи по комбинаторике и теории вероятностей на основе использования изученных методов и обосновывать решение; решать несложные задачи по математической статистике; 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 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 решать задачи на движение по реке, рассматривая разные системы отсчета; конструировать задачные ситуации, приближенные к реальной действительности (Текстовые задачи);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8) умение свободно оперировать геометрическими понятиями при решении задач и проведении математических рассуждений; 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 исследовать чертежи, включая комбинации фигур; извлекать, интерпретировать и преобразовывать информацию, представленную на чертежах; 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 формулировать и доказывать геометрические утверждения;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 (Геометрические фигуры);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9) умение владеть понятием отношения как метапредметным; 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 использовать свойства подобия и равенства фигур при решении задач; использовать отношения для построения и исследования математических моделей объектов реальной жизни (Отношения);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10) умение свободно оперировать понятиями длины, площади, объема, величины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 самостоятельно формулировать гипотезы и проверять их достоверность; свободно оперировать формулами при решении задач из других учебных предметов и при проведении необходимых вычислений в реальной жизни (Измерения и вычисления);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11) умение оперировать понятием набора элементов, определяющих геометрическую фигуру; владеть набором методов построений циркулем и линейкой; проводить анализ и реализовывать этапы решения задач на построение; выполнять построения на местности; оценивать размеры реальных объектов окружающего мира (Геометрические построения);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12) умение оперировать движениями и преобразованиями как метапредметными понятиями; 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 использовать свойства движений и преобразований для проведения обоснования и доказательства утверждений в геометрии и других учебных предметах; пользоваться свойствами движений и преобразований при решении задач; применять свойства движений и подобие для построений и вычислений (Преобразования);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13) умение свободно оперировать понятиями: вектор, сумма векторов, разность векторов, произведение вектора на число, скалярное произведение векторов, координаты на плоскости, координаты вектора; владеть векторным и координатным методами на плоскости для решения задач на вычисление и доказательства; выполнять с помощью векторов и координат доказательство известных геометрических фактов (свойства средних линий, теорем о замечательных точках и т. п.) и получать новые свойства известных фигур; использовать уравнения фигур для решения задач и самостоятельно составлять уравнения отдельных плоских фигур; использовать понятия векторов и координат для решения задач по физике, географии и другим учебным предметам (Векторы и координаты на плоскости);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14) понимание математики как строго организованной системы научных знаний, в частности владение представлениями об аксиоматическом построении геометрии и первичными представлениями о неевклидовых геометриях; умение рассматривать математику в контексте истории развития цивилизации и истории развития науки, понимать роль математики в развитии России (История математики);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15) владение знаниями о различных методах обоснования и опровержения математических утверждений и самостоятельно применять их; владение навыками анализа условия задачи и определения подходящих для решения задач изученных методов или их комбинаций; умение 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 (Методы математики).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Информатика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Предметные результаты изучения учебного предмета "Информатика"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1) сформированность информационной культуры - готовности человека к жизни и деятельности в современном высокотехнологичном информационном обществе, умение эффективно использовать возможности этого общества и защищаться от его негативных воздействий;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 сформированность представлений об основных изучаемых понятиях: информация, алгоритм, модель - и их свойствах;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развитие алгоритмического мышления как необходимого условия профессиональной деятельности в современном обществе, предполагающего способность учащегося разбивать сложные задачи на более простые подзадачи; сравнивать новые задачи с задачами, решенными ранее; определять шаги для достижения результата и т.д.;</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4) сформированность алгоритмической культуры, предполагающей понимание сущности алгоритма и его свойств; умение составить и записать алгоритм для конкретного исполнителя с помощью определенных средств и методов описания; знание основных алгоритмических структур - линейной, условной и циклической; умение воспринимать и исполнять разрабатываемые фрагменты алгоритма и т.д.;</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5) владение умениями записи несложного алгоритма обработки данных на изучаемом языке программирования (одном из перечня: Школьный Алгоритмический Язык, Паскаль, Python, Java, C, C#, C++), отладки и выполнения полученной программы в используемой среде программирования;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6) сформированность представлений о компьютере как универсальном устройстве обработки информации; о назначении основных компонентов компьютера; об истории и тенденциях развития компьютеров и мировых информационных сетей;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7) сформированность умений и навыков использования информационных и коммуникационных технологий для поиска, хранения, преобразования и передачи различных видов информации, навыков создания личного информационного пространства;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8) владение навыками поиска информации в Интернете, первичными навыками ее анализа и критической оценки;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9) владение информационным моделированием как ключевым методом приобретения знаний: сформированность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10) способность cвязать учебное содержание с собственным жизненным опытом, понять значимость развития собственной информационной культуры в условиях развития информационного общества;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11) готовность к ведению здорового образа жизни, в том числе, и за счет освоения и соблюдения требований безопасной эксплуатации технических средств информационно-коммуникационных технологий;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12) сформированность умения соблюдать сетевой этикет, другие базовые нормы информационной этики и права при работе с компьютерными программами и в Интернете;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13) сформированность интереса к углублению знаний по информатике (предпрофильная подготовка и профессиональная ориентация) и выбору информатики как профильного предмета на уровне среднего общего образования, для будущей профессиональной деятельности в области информационных технологий и смежных областях.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12.7. Естественнонаучные предметы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Изучение предметной области "Естественнонаучные предметы" должно обеспечить: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формирование целостной научной картины мира;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овладение научным подходом к решению различных задач;</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овладение умениями формулировать гипотезы, конструировать, проводить эксперименты, оценивать полученные результаты;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овладение умением сопоставлять экспериментальные и теоретические знания с объективными реалиями жизни;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воспитание ответственного и бережного отношения к окружающей среде;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осознание значимости концепции устойчивого развития;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Физика: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Предметные результаты изучения учебного предмета "Физика"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развитие представлений о закономерной связи и познаваемости явлений природы; о системообразующей роли физики для развития других естественных наук, техники и технологий; о постоянном процессе эволюции физических знаний и их роли в целостной естественно-научной картине мира; формирование научного мировоззрения;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 приобретение обучающимися знаний о видах материи (вещество и поле), движении как способе существования материи, об атомно-молекулярной теории о строении вещества, о физической сущности явлений природы (механических, тепловых, электромагнитных и квантовых);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овладение понятийным аппаратом и символическим языком физики; освоение фундаментальных законов физики, физических величин и закономерностей, характеризующих изученные явления, что позволит заложить фундамент научного мировоззрения;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4) овладение умениями проводить прямые измерения с использованием измерительных приборов (аналоговых и цифровых) при понимании неизбежности погрешностей любых измерений, что позволит развивать представление об объективности научного знания;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5) овладение основами методов научного познания: наблюдения физических явлений, проведения опытов, простых экспериментальных исследований; представления результатов наблюдений или измерений с помощью таблиц и графиков и выявления на этой основе эмпирических зависимостей;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6) понимание характерных свойств физических моделей и их применение для объяснения физических процессов;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7) формирование умения объяснять физические процессы с опорой на изученные свойства физических явлений, физические законы и теоретические закономерности;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8) формирование умения решать учебно-практические задачи, выявляя в описываемых процессах причинно-следственные связи, рассчитывать значение физических величин и оценивать полученный результат;</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9) понимание физических основ и принципов действия технических устройств и промышленных технологических процессов; осознание необходимости соблюдения правил безопасного использования технических устройств;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10) использование знаний о физических явлениях в повседневной жизни для обеспечения безопасности при обращении с бытовыми приборами и техническими устройствами, для сохранения здоровья и соблюдения норм экологического поведения в окружающей среде; осознание необходимости применения достижений физики и технологий для рационального природопользования;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11) приобретение опыта поиска, преобразования и представления информации физического содержания с использованием информационно-коммуникативных технологий;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12) формирование умений планировать и проводить учебное исследование или проектную работу с учетом поставленной цели: формулировать задачи исследования, выбирать адекватные поставленной цели методы исследования или проектной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13) приобретение опыта работы в группе сверстников при решении познавательных задач, выстраивать коммуникацию, учитывая мнение окружающих и адекватно оценивать собственный вклад в деятельность группы;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14) развитие представлений о сферах профессиональной деятельности, связанных с физикой и современными технологиями, основанными на достижениях физической науки, что позволит учащимся рассматривать физико-техническую область знаний как сферу своей будущей профессиональной деятельности и сделать осознанный выбор физики как профильного предмета при переходе на ступень среднего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Биология: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Предметные результаты изучения учебного предмета "Биология"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сформированность системы биологических знаний, понимание способов их получения и преобразования; ценностного отношения к живой природе, к собственному организму;</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 сформированность умения раскрывать сущность живого, называть отличия живого от неживого, перечислять основные закономерности организации, функционирования и эволюции объектов и явлений живой природы;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сформированность умения использовать понятийный аппарат и символический язык биологии, грамотно применяя научные термины, понятия, теории, законы для объяснения наблюдаемых биологических объектов, явлений и процессов, позволяющих заложить фундамент научного мировоззрения;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4) приобретение опыта использования методов биологической науки с целью изучения биологических объектов,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биологических приборов и инструментов;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5) сформированность умения интегрировать биологические знания со знаниями из других учебных предметов (физики, химии, географии, истории, обществознания и т. д.) для понимания роли биологии как компонента культуры;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6) сформированность умения характеризовать первоначальные систематизированные представления об основных надцарствах, царствах организмов, их строении, процессах жизнедеятельности и значении;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7) сформированность умений решать учебные задачи биологического содержания, выявлять причинно-следственные связи, проводить качественные и количественные расчеты, делать выводы на основании полученных результатов;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8) сформированность умения использовать характерные свойства биологических моделей для объяснения процессов и явлений в живой природе;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9) сформированность основ экологической грамотности: осознание необходимости действий по сохранению биоразнообразия и охране природных экосистем, влияния факторов риска на здоровье человека; умение выбирать целевые и смысловые установки в своих действиях и поступках по отношению к живой природе, своему здоровью и здоровью окружающих;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10) владение приемами оказания первой помощи, рациональной организации труда и отдыха, выращивания и ухода за культурными растениями, домашними животными;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11) владение приемами работы с информацией биологического содержания, представленной в разной форме (в виде текста, табличных данных, схем, графиков, фотографий и др.), критического анализа информации и оценки ее достоверности;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12) сформированность умения планировать учебное исследование или проектную работу с учетом поставленной цели: формулировать проблему, гипотезу и ставить задачи исследования, выбирать адекватно поставленной цели методы, делать выводы по результатам исследования или проектной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13) приобретение опыта работы в группе сверстников при решении познавательных задач в области биологии, выстраивания коммуникации, учитывая мнение окружающих, и адекватной оценки собственного вклада в деятельность группы;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14) сформированность интереса к углублению биологических знаний (предпрофильная подготовка и профессиональная ориентация) и выбору биологии как профильного предмета на ступени среднего полного образования для будущей профессиональной деятельности, в области биологии, медицины, экологии, психологии, ветеринарии, сельского хозяйства.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Химия: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Предметные результаты изучения учебного предмета "Химия"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развитие представлений о материальном единстве мира, о закономерностях и познаваемости явлений природы; осознание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возрастающей химизации многих сфер жизни современного общества;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 сформированность системы химических знаний общеобразовательного и познавательного значения, которая включает:</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важнейшие химические понятия;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основополагающие законы и теории химии;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представления об экспериментальных и теоретических методах познания веществ и реакций;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мировоззренческие представления о причинности и системности химических явлений;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овладение понятийным аппаратом и символическим языком химии: умениями использовать химическую номенклатуру: IUPAC и тривиальную, составлять формулы неорганических веществ, уравнения химических реакций; моделировать строение атомов и молекул;</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4) овладение основными методами научного познания при изучении веществ и химических явлений: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выделение проблемы и выдвижение гипотезы о способах ее разрешения;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проведение несложных химических экспериментов, представление результатов эксперимента в форме выводов, доказательств, графиков и таблиц, выявление на этой основе эмпирических закономерностей;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проведение расчетов по формулам уравнениям химических реакций;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5) сформированность умений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в соединениях, заряд иона, характер среды в водных растворах кислот и оснований, окислитель и восстановитель;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6) овладение умениями объяснять и оценивать явления окружающего мира на основании знаний и опыта, полученных при изучении химии: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прогнозировать: свойства веществ в зависимости от их строения, применение веществ в зависимости от их свойств, возможности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7) интеграцию химических знаний с понятиями и представлениями других естественно-научных предметов, которая обеспечивает возможности для более осознанного понимания сущности материального единства мира;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8) приобретение навыков работы с различными источниками научной и научно-популярной информации по химии (словари, справочники, интернет-ресурсы и т. д.), а также умений объективно оценивать информацию о веществах, их превращениях и практическом применении;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9) усвоение основ химической грамотности, необходимой для анализа и планирования экологически безопасного поведения в целях сбережения здоровья и окружающей природной среды;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10) приобретение навыков самообразования и практического сотрудничества при организации и выполнении химического эксперимента, при подготовке и защите ученических проектов по исследованию свойств отдельных веществ и химических явлений, наблюдаемых в природе и повседневной жизни;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11) развитие мотивации к обучению и познанию, способностей к самоконтролю и самовоспитанию на основе усвоения общечеловеческих ценностей; готовности к осознанному выбору профиля и направления дальнейшего обучения.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12.8. Искусство</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Изучение предметной области "Искусство" должно обеспечить: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осознание значения искусства и творчества в личной и культурной самоидентификации личности;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развитие индивидуальных творческих способностей обучающихся, формирование устойчивого интереса к творческой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Предметные результаты изучения предметной области "Искусство" должны отражать: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Изобразительное искусство</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Требования к результатам освоения обязательной части учебного предмета "Изобразительное искусство" основного общего образования должны отражать: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 сформированность умений: создавать выразительные декоративно-обобщенные изображения на основе традиционных образов;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изобразительные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(ИКТ) в создании художественных проектов;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владение различными материалами и техниками в учебно-творческой работе;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4) приобретение опыта практической деятельности, в ходе которой уметь воплощать свой замысел.</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Музыка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знать специфику музыки как вида искусства;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 понимать значение музыки в художественной культуре и ее роль в синтетических видах творчества;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иметь личностную позицию в рассуждении о возможности музыкального искусства в отражении вечных проблем жизни;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4) знать основные жанры народной и профессиональной музыки;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5) иметь представления о богатстве музыкальных образов и способов их развития;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6) знать основные формы музыки;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7) знать характерные черты и образцы творчества крупнейших русских и зарубежных композиторов;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8) знать виды оркестров, названия наиболее известных инструментов;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9) знать имена выдающихся композиторов и музыкантов-исполнителей;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10) уметь эмоционально-образно воспринимать и характеризовать музыкальные произведения;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11)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12) 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13) исполнять свою партию в хоре в простейших двухголосных произведениях;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14) 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15) распознавать на слух и воспроизводить знакомые мелодии изученных произведений инструментальных и вокальных жанров;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16) выявлять особенности интерпретации одной и той же художественной идеи, сюжета в творчестве различных композиторов;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17) различать звучание отдельных музыкальных инструментов, виды хора и оркестра;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18) устанавливать взаимосвязи между разными видами искусства на уровне общности идей, тем, художественных образов;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19) использовать приобретенные знания и умения в практической деятельности и повседневной жизни для 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20) уметь размышлять о музыке, анализировать музыкальное произведение и его исполнение; иметь собственное отношение к музыкальным явлениям действительности;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21) обладать интересом к музыкальному самообразованию:</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знакомству с литературой о музыке, слушанию музыки в свободное от уроков время (посещение концертов, музыкальных спектаклей, прослушивание музыкальных радио- и телепередач и др.);</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выражению своих личных музыкальных впечатлений в форме устных выступлений и высказываний на музыкальных занятиях во внеурочной деятельности, в эссе и рецензиях.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12.9. Технология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Изучение предметной области "Технология" должно обеспечить: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развитие инновационной творческой деятельности обучающихся в процессе решения прикладных учебных задач;</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активное использование знаний, полученных при изучении других учебных предметов, и сформированных универсальных учебных действий;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совершенствование умений выполнения учебно-исследовательской и проектной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формирование представлений о социальных и этических аспектах научно-технического прогресса;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Предметные результаты изучения предметной области "Технология" должны отражать: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овладение средствами и формами графического отображения объектов или процессов, правилами выполнения графической документации;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4) формирование умений устанавливать взаимосвязь знаний по разным учебным предметам для решения прикладных учебных задач;</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6) формирование представлений о мире профессий, связанных с изучаемыми технологиями, их востребованности на рынке труда.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Требования к результатам освоения основной образовательной программы по учебному предмету "Технология" по уровню основного общего образования должны отражать (1 год обучения):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сформированность системы знаний: об основных терминах и понятиях: "техносфера", "производство", "технология", "техника", "машина", "механизм", "проект", "информация", "социальная технология" и адекватном применении этих понятий в жизни; о материалах, свойствах и областях применения древесины, металлов и тканей; о значении свойств материалов для подготовки и осуществления разнообразных технологических процессов; о </w:t>
      </w:r>
      <w:r w:rsidRPr="003F76B5">
        <w:rPr>
          <w:rFonts w:ascii="Arial" w:eastAsia="Times New Roman" w:hAnsi="Arial" w:cs="Arial"/>
          <w:color w:val="000000"/>
          <w:sz w:val="21"/>
          <w:szCs w:val="21"/>
          <w:lang w:eastAsia="ru-RU"/>
        </w:rPr>
        <w:lastRenderedPageBreak/>
        <w:t>видах простых механизмов и простейших технологических машинах, применяемых в промышленности; о последовательной реализации этапов выполнения проекта; о технологических операциях ручной обработки конструкционных (древесина, металл) и текстильных материалов; о механической энергии и областях ее применения; о современных и перспективных профессиях;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сформированность умений: распознавать конструкционные материалы (древесину, металлы) и текстильные материалы по внешнему виду; изготавливать материальный продукт (несложные детали из древесины, проволоки, текстильных материалов) на основе технологической документации с применением ручных инструментов и приспособлений; организовывать рабочее место, размещать на нем инструменты и материалы с соблюдением правил безопасной работы;характеризовать простые механизмы, виды технических устройств (машины, аппараты, приборы и др.); подготавливать универсальную швейную машину к работе с учетом безопасных правил ее эксплуатации; выполнять простые машинные строчки;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разрабатывать электронную презентацию проекта; пользоваться простыми ручными и контрольно-измерительными инструментами, необходимыми для выполнения технологий ручной обработки материалов и контроля точности и качества их изготовления; вычерчивать эскизы и технические рисунки деталей, используя необходимые для выполнения графических изображений чертежные инструменты; осуществлять самостоятельную практическую преобразовательную деятельность по изготовлению личностно значимого продукта труда с учетом освоенных технологических операций.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Требования к предметным результатам освоения обязательной части учебного предмета "Технология" должны отражать( второй год обучения):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сформированность системы знаний: об основных терминах и понятиях: "культура труда", "техническая система", "потребность", "техническая документация", "технологический процесс" и адекватном применении этих понятий в жизни; об особенностях сборки и отделки изделий из конструкционных (древесина, металл) и текстильных материалов; о технологиях ручной и механической обработки древесины, металлов и искусственных материалов, современных способах их обработки; о технологиях обработки древесины, видах столярных соединений, используемых в быту; об основных частях рабочих машин, механизмах преобразования движения, условных обозначениях элементов и типовых деталей машин; о возможностях образовательного конструктора для обучения школьников начальному конструированию и техническому моделированию; об устройстве и принципе работы передаточных механизмов швейной машины; о получении, преобразовании и использовании тепловой энергии; о знаково-символических формах представления информации; о видах социальных технологий и коммуникации; о современных и перспективных профессиях;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сформированность умений: разрабатывать простую технологическую документацию; читать элементарные чертежи и выполнять простые эскизы механизмов технологических машин; изготавливать материальный продукт (из древесины, металла, ткани, пластмассы) на основе технологической документации с применением ручных операций; организовывать рабочее место, размещать на нём инструменты и материалы для выполнения работы с соблюдением правил безопасной работы в мастерских; конструировать модели передаточных механизмов технических устройств из образовательного конструктора; осуществлять самостоятельную практическую преобразовательную деятельность по изготовлению личностно значимого продукта труда; выбирать идею творческого проекта на основе анализа прототипов и работы с информационными источниками различных видов.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Требования к предметным результатам освоения обязательной части учебного предмета "Технология" должны отражать(третий год обучения):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сформированность системы знаний: об основных терминах и понятиях: "технологическая культура", "культура производства", "конструкторская документация", "производственная линия" и адекватном применении этих понятий в жизни; о видах инструментов и оборудования, применяемого в технологических процессах на производстве; о технологических машинах и видах двигателей; о технологиях производства и обработки </w:t>
      </w:r>
      <w:r w:rsidRPr="003F76B5">
        <w:rPr>
          <w:rFonts w:ascii="Arial" w:eastAsia="Times New Roman" w:hAnsi="Arial" w:cs="Arial"/>
          <w:color w:val="000000"/>
          <w:sz w:val="21"/>
          <w:szCs w:val="21"/>
          <w:lang w:eastAsia="ru-RU"/>
        </w:rPr>
        <w:lastRenderedPageBreak/>
        <w:t>различных материалов (производство металлов, древесных, искусственных синтетических материалов и пластмасс); о технологии обработки металлов и искусственных материалов, выполняемых на токарном и сверлильном станках; о получении и использовании электрической энергии; о сущности социальных исследований; о современных и перспективных профессиях;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сформированность умений: называть и характеризовать современные и перспективные технологии производства и обработки материалов; классифицировать виды и назначение методов получения и преобразования конструкционных и текстильных материалов, энергии и информации; выполнять чертежи и эскизы деталей, сборочных единиц, составлять технологическую карту на изготовление материальных изделий; изготавливать изделия с использованием сверлильного и токарного станка для обработки древесины; изготавливать изделия с использованием швейной машины; соблюдать правила безопасной работы в мастерских; планировать и проводить опыты и эксперименты для сбора необходимой информации; готовить материалы для осуществления различных вариантов социологических исследований; осуществлять самостоятельную практическую преобразовательную деятельность по изготовлению личностно значимого продукта труда.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Требования к предметным результатам освоения обязательной части учебного предмета "Технология" должны отражать (четвертый год обучения):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сформированность системы знаний: об основных терминах и понятиях: "продукт труда", "робот", "биотехнологии", "потребность", "спрос", "товар" и адекватном применении этих понятий в жизни; о современных и перспективных информационных технологиях, технологиях промышленного и сельскохозяйственного производства; о современных и перспективных технологиях получения и обработки металлов (лазерная сварка и др.); об управлении технологическими машинами, автоматическом управлении устройствами и автоматизации производства; о способах получения, преобразования и использования химической энергии; о технологиях записи, обработки и хранения информации; об основных материальных носителях информации; о современных социальных технологиях: маркетинге, рынке и методах его исследования; о современных и перспективных профессиях;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сформированность умений: называть и характеризовать перспективные информационные технологии, технологии промышленного и сельскохозяйственного производства; использовать приемы современных и прогрессивных технологий обработки металлов (сварка, закалка и др.); характеризовать продукты труда; проводить измерения различных параметров производства и продуктов труда; пользоваться современными цифровыми устройствами при проведении экспериментов и исследований в процессе познавательной и творческой проектной деятельности; выполнять отдельные виды записи информации с помощью современных технических средств; конструировать и собирать автоматические/роботизированные устройства из набора деталей образовательного конструктора; разрабатывать опросные листы / анкеты для исследования спроса и предложения на рынке товаров и услуг; проводить мониторинг развития технологий произвольно избранной отрасли на основе работы с информационными источниками различных видов; решать несложные изобретательские, конструкторские и технологические задачи в процессе изготовления проектных изделий из различных материалов; применять методы разработки новых идей при проектировании объектов на основе дизайна; использовать компьютерные программы для оформления и презентации творческих работ, проектов и т. д.; осуществлять самостоятельную практическую преобразовательную деятельность по изготовлению личностно и общественно значимого продукта труда; представлять результаты этой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Требования к предметным результатам освоения обязательной части учебного предмета "Технология" должны отражать(пятый год обучения):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сформированность системы знаний: об основных терминах и понятиях: "нанотехнология", "генная инженерия", "синтез", "себестоимость", "рентабельность", "полимер", "менеджмент", "трудовой договор" и адекватном применении этих понятий в жизни; о современных и перспективных технологиях производства и применения синтетических текстильных материалов, искусственной кожи, конструкционных материалов; технологиях 3D-печати; о </w:t>
      </w:r>
      <w:r w:rsidRPr="003F76B5">
        <w:rPr>
          <w:rFonts w:ascii="Arial" w:eastAsia="Times New Roman" w:hAnsi="Arial" w:cs="Arial"/>
          <w:color w:val="000000"/>
          <w:sz w:val="21"/>
          <w:szCs w:val="21"/>
          <w:lang w:eastAsia="ru-RU"/>
        </w:rPr>
        <w:lastRenderedPageBreak/>
        <w:t>целесообразности реализации проекта, бизнес-планировании и предпринимательской деятельности; о видах транспортных средств, применяемых в производстве; о технологиях получения, преобразования и использования ядерной и термоядерной энергии; о сущности коммуникации, ее структуре; каналах связи при коммуникации; о сущности менеджмента и методах управления коллективом; о распространенных современных профессиях: программист, кибернетик, робототехник и др.;</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сформированность умений: обосновывать рациональность применения выбранной технологии с учетом имеющихся материально-технических и экономических условий; осуществлять экономический расчет реализации проекта, бизнес-планирование; классифицировать различные транспортные средства и автоматизированные роботизированные устройства; использовать дозиметрические приборы для измерения мощности излучения; разрабатывать электронную презентацию проекта; осуществлять самостоятельную практическую деятельность по разработке общественно значимого продукта труда, включая экономическое обоснование проекта.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Требования к предметным результатам на уровне основного общего образования реализуются в процессе изучения следующих основных содержательных линий: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Методы и средства творческой и проектной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 Основы производства;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Современные и перспективные технологии;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4. Элементы техники и машин;</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5. Технологии получения, обработки, преобразования и использования материалов;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6. Технологии получения, преобразования и использования энергии;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7. Технологии получения, обработки и использования информации;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8. Социальные технологии.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Вариативные содержательные линии: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Технологии обработки пищевых продуктов;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 Технологии растениеводства;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Технологии животноводства;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4. Основы робототехники.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12.10. Физическая культура и основы безопасности жизнедеятельности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Изучение предметной области "Физическая культура и основы безопасности жизнедеятельности" должно обеспечить: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формирование и развитие установок активного, экологически целесообразного, здорового и безопасного образа жизни;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понимание личной и общественной значимости современной культуры безопасности жизнедеятельности;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понимание роли государства и действующего законодательства в обеспечении национальной безопасности и защиты населения;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установление связей между жизненным опытом обучающихся и знаниями из разных предметных областей.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Предметные результаты изучения предметной области "Физическая культура и основы безопасности жизнедеятельности" должны отражать: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Физическая культура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Предметные результаты изучения учебного предмета "Физическая культуры"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понимание роли и значения физической культуры в формировании личностных качеств, в активном включении в здоровый физически активный образ жизни, укреплении и сохранении индивидуального здоровья;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приобретение опыта организации самостоятельных систематических занятий физическими упражнениями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физическими упражнениями, избранными видами спорта и формами активного отдыха и досуга;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и сопряженных с ними двигательных способностей; оценивать текущее состояние организма и определять тренирующее воздействие занятий физическими упражнениями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5) формирование умений выполнять комплексы общеразвивающих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и приемами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физических упражнений, ориентированных на развитие основных физических качеств и двигательных способностей, повышение функциональных возможностей основных систем организма, в том </w:t>
      </w:r>
      <w:r w:rsidRPr="003F76B5">
        <w:rPr>
          <w:rFonts w:ascii="Arial" w:eastAsia="Times New Roman" w:hAnsi="Arial" w:cs="Arial"/>
          <w:color w:val="000000"/>
          <w:sz w:val="21"/>
          <w:szCs w:val="21"/>
          <w:lang w:eastAsia="ru-RU"/>
        </w:rPr>
        <w:lastRenderedPageBreak/>
        <w:t>числе в подготовке к выполнению нормативов Всероссийского физкультурно-спортивного комплекса "Готов к труду и обороне" (ГТО).</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Основы безопасности жизнедеятельности: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Требования к результатам освоения основной образовательной программы по учебному предмету "Основы безопасности жизнедеятельности" по уровню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4) понимание и признание особой роли России в обеспечении государственной и международной безопасности, обороны страны, противодействии основным вызовам современности: терроризму, экстремизму, наркобизнесу;</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5) сформированность чувства гордости за свою Родину, ответственного отношения к выполнению конституционного долга - защите Отечества;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7) владение знаниями причин, механизмов возникновения и последствий распространенных видов опасных и чрезвычайных ситуаций природного, техногенного, социального (в том числе криминального характера);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8) 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9) знание основ медицинских знаний и владение умениями оказывать первую помощь пострадавшим;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10) владение умениями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11) владение основами экологической культуры, методами проектирования собственной безопасной жизнедеятельности с учетом природных, техногенных и социальных рисков на территории проживания.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12) для слепых и слабовидящих обучающихся: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формирование приемов осязательного и слухового самоконтроля в процессе формирования трудовых действий;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формирование представлений о современных бытовых тифлотехнических средствах, приборах и их применении в повседневной жизни;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13) для обучающихся с нарушениями опорно-двигательного аппарата: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Основы безопасности жизнедеятельности: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Требования к результатам освоения основной образовательной программы по учебному предмету "Основы безопасности жизнедеятельности" по уровню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4) понимание и признание особой роли России в обеспечении государственной и международной безопасности, обороны страны, противодействии основным вызовам современности: терроризму, экстремизму, наркобизнесу;</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5) сформированность чувства гордости за свою Родину, ответственного отношения к выполнению конституционного долга - защите Отечества;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7) владение знаниями причин, механизмов возникновения и последствий распространенных видов опасных и чрезвычайных ситуаций природного, техногенного, социального (в том числе криминального характера);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8) 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9) знание основ медицинских знаний и владение умениями оказывать первую помощь пострадавшим;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10) владение умениями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11) владение основами экологической культуры, методами проектирования собственной безопасной жизнедеятельности с учетом природных, техногенных и социальных рисков на территории проживания.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13.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Итоговая оценка результатов освоения основной образовательной программы основного общего образования включает две составляющие: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III. ТРЕБОВАНИЯ К СТРУКТУРЕ ОСНОВНОЙ ОБРАЗОВАТЕЛЬНОЙ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ПРОГРАММЫ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14.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Основная образовательная программа основного общего образования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Формы организации образовательной деятельности,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15. Основная образовательная программа основного общего образования должна содержать три раздела: целевой, содержательный и организационный.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Целевой раздел включает:</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пояснительную записку;</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планируемые результаты освоения обучающимися основной образовательной программы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систему оценки достижения планируемых результатов освоения основной образовательной программы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программы отдельных учебных предметов, курсов, в том числе интегрированных;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программу воспитания обучающихся при получении основного общего образования, включающую такие направления, как патриотическое, гражданское, духовно-нравственное развитие и трудовое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 приобщение к культурному наследию и популяризацию научных знаний;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программу коррекционной работы</w:t>
      </w:r>
      <w:hyperlink r:id="rId6" w:anchor="3" w:history="1">
        <w:r w:rsidRPr="003F76B5">
          <w:rPr>
            <w:rFonts w:ascii="Arial" w:eastAsia="Times New Roman" w:hAnsi="Arial" w:cs="Arial"/>
            <w:color w:val="808080"/>
            <w:sz w:val="21"/>
            <w:szCs w:val="21"/>
            <w:bdr w:val="none" w:sz="0" w:space="0" w:color="auto" w:frame="1"/>
            <w:lang w:eastAsia="ru-RU"/>
          </w:rPr>
          <w:t>*(3).</w:t>
        </w:r>
      </w:hyperlink>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Организационный раздел включает:</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учебный план основного общего образования, календарный учебный график и план внеурочной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16.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учебные курсы, обеспечивающие различные интересы обучающихся, в том числе этнокультурные;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внеурочная деятельность.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17.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18.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19. Требования к разделам основной образовательной программы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19.1. Целевой раздел основной образовательной программы основного</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19.1.1. Пояснительная записка должна раскрывать: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 принципы и подходы к формированию основной образовательной программы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18.1.2. Планируемые результаты освоения обучающимися основной образовательной программы основного общего образования должны: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2) являться содержательной и критериальной основой для разработки рабочих программ учебных предметов и учебно-методической литературы, методических материалов по воспитанию обучающихся; рабочих программ внеурочной деятельности, курсов метапредметной направленности, программ воспитания с учетом направлений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19.1.3. Система оценки достижения планируемых результатов освоения основной образовательной программы основного общего образования должна: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персинифицированную оценку предметных, метапредметных и неперсонифицированную личностных результатов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w:t>
      </w:r>
      <w:r w:rsidRPr="003F76B5">
        <w:rPr>
          <w:rFonts w:ascii="Arial" w:eastAsia="Times New Roman" w:hAnsi="Arial" w:cs="Arial"/>
          <w:color w:val="000000"/>
          <w:sz w:val="21"/>
          <w:szCs w:val="21"/>
          <w:lang w:eastAsia="ru-RU"/>
        </w:rPr>
        <w:lastRenderedPageBreak/>
        <w:t>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19.2. Содержательный раздел основной образовательной программы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19.2.1.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 и (или) социально значимой проблемы.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Программа должна обеспечивать: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развитие у обучающихся способности к саморазвитию и самосовершенствованию;</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формирование ценностно-смысловых ориентиров и установок, регулятивных, познавательных, коммуникативных универсальных учебных действий;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Программа должна содержать: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цели и задачи программы, описание ее места и роли в реализации требований Стандарта;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(включая внешкольные формы организации) деятельностью, а также места отдельных компонентов универсальных учебных действий в структуре образовательной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типовые задачи применения универсальных учебных действий;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5) описание содержания, видов и форм организации учебной деятельности по формированию и развитию ИКТ-компетенций;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6) перечень и описание основных элементов ИКТ-компетенций и инструментов их использования;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8) виды взаимодействия с учебными, научными и общественными организациями, формы привлечения консультантов, экспертов и научных руководителей;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11) методику и инструментарий мониторинга успешности освоения и применения обучающимися универсальных учебных действий.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19.2.2.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Рабочие программы учебных предметов, курсов должны содержать: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планируемые результаты освоения учебного предмета, курса;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 содержание учебного предмета, курса;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тематическое планирование с указанием количества часов, отводимых на освоение каждой темы.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Рабочие программы внеурочной деятельности должны содержать: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планируемые результаты внеурочной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2) содержание внеурочной деятельности с указанием форм организации и видов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тематическое планирование с учетом программы воспитания обучающихся.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19.2.3. Программа воспитания обучающихся при получении основного общего образования (далее - Программа) направлена на достижение личностных результатов освоения основной образовательной программы основного общего образования (Пункт 8).</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Программа должна предусматривать приобщение обучающихся к российским традиционным духовным ценностям, правилам и нормам поведения в российском обществе.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Программа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Программа должна включать: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задачи и организацию деятельности по реализации Программы с учетом специфики организации, осуществляющей образовательную деятельность;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 содержание воспитательной деятельности по основным направлениям воспитания с учетом приоритетных задач образовательной организации, ее особенностей и интересов субъектов воспитания;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виды и формы воспитательной деятельности, включая формы участия обучающихся в оценке результатов совместной деятельности детей и взрослых.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Программа должна обеспечить: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а) создание кадровых, психолого-педагогических, финансовых, материально-технических, информационно-методических и иных условий, необходимых для реализации Программы: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формирование целостной образовательной среды, включающей урочную и внеурочную деятельность, (в том числе и внешкольные формы организации), различные воспитательные мероприятия на уровне школы 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и их родителей (законных представителей);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обеспечение в социокультурной воспитывающей среде целостности и единства воспитательных воздействий на обучающегося, реализации возможности социальных проб, самореализации и самоорганизации школьников в рамках общественных объединений, ученического самоуправления;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содействие развитию педагогической компетентности родителей (законных представителей) в целях осуществления социализации обучающихся в семье; учет индивидуальных и возрастных особенностей обучающихся, культурных и социальных потребностей их семей; совместную деятельность обучающихся с родителями (законными представителями);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 реализацию следующих ключевых воспитательных задач:</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организацию личностно значимой и общественно приемлемой деятельности для формирования у обучающихся российской идентичности, осознания сопричастности социально позитивным духовным ценностям и традициям своей семьи, этнической или социокультурной группы, родного края, уважения к ценностям других культур;</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формирование у обучающихся личностных компетентностей, необходимых для конструктивного, успешного и ответственного поведения в обществе с учетом правовых норм, установленных российским законодательством, установок уважительного отношения к праву своему и других людей на собственное мнение, личные убеждения;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приобщение обучающихся к общественной деятельности и школьным традициям, к участию в различных формах Российского движения школьников, в ученическом самоуправлении, в проведении социально ориентированных акций и праздников (региональных, общероссийских, международных);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передача обучающимся и обеспечение закрепления у них знаний о нормах и правилах поведения в обществе, социальных ролях человека (обучающийся, работник, гражданин, семьянин и др.);</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обеспечение развития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стремления к духовно-нравственному совершенствованию;</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обеспечение приобщения обучающихся к культурному наследию своего народа, многонационального российского общества, общепризнанным достижениям культуры народов других стран;</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стимулирование интереса обучающихся к творческой интеллектуальной деятельности, обеспечение формирования у них целостного мировоззрения на основе научного, эстетического и практического познания устройства мира и общества;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создание условий для развития и реализации интереса школьников-подростков к саморазвитию и самообразованию на основе рефлексии деятельности и личностного самопознания, к самоорганизации своей жизнедеятельности; содействие формированию у обучающихся позитивной самооценки, самоуважения, социально приемлемых способов деятельностной самореализации личностного потенциала;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формирование знаний о современных угрозах для жизни и здоровья людей, в том числе, в информационной сфере, включая Интернет-среду, в поведении на дорогах, в чрезвычайных ситуациях; содействие формированию у обучающихся убежденности в необходимости выбора здорового образа жизни и во вреде употребления алкоголя и табакокурения; осознанию необходимости следования принципу предвидения последствий при выборе варианта поведения;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создание условий для формирования установки обучающихся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осознанного отношения обучающихся к выбору индивидуального рациона здорового питания, овладения современными оздоровительными технологиями, в том числе на основе навыков личной гигиены; обеспечение профилактики употребления наркотиков и других психоактивных веществ, профилактики инфекционных заболеваний;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содействие обучающимся в формировании способности противостоять негативным в отношении сохранения своего психического и физического здоровья воздействиям социальной среды;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содействие осознанию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обеспечение участия обучающихся в совместных с родителями видах деятельности, организуемых образовательной организацией и формирующих экологическую культуру мышления и поведения;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содействие формированию у обучающихся уважения и мотивации к труду, в том числе, к общественно полезному и самообслуживающему, потребности к приобретению или выбору будущей профессии; организация участия обучающихся в благоустройстве школы, класса, сельского поселения, города;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создание условий для профессиональной ориентации обучающихся через систему работы классных руководителей, педагогов-психологов,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содействие информированию обучающихся об особенностях различных сфер профессиональной деятельности, особенностях местного, регионального, российского спроса на различные виды трудовой деятельности, в том числе, путем обеспечения овладения обучающимися способами поиска информации, связанной с будущим профессиональным образованием и видами профессиональной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при наличии для этого необходимых кадровых, психолого-педагогических, финансовых, материально-технических, информационных и иных условий;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организация участия обучающихся в социально-значимых видах воспитательной деятельности в составе различных детско-юношеских общественных организаций, объединений для приобретения ими практического опыта, соответствующего возрастным интересам и способностям.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19.2.4.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Программа должна обеспечивать: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Программа должна содержать: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цели и задачи коррекционной работы с обучающимися при получении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5) планируемые результаты коррекционной работы.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19.3. Организационный раздел основной образовательной программы: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19.3.1.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 учебный план входят следующие обязательные предметные области и учебные предметы: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русский язык и литература (русский язык, литература);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родной язык и родная литература (родной язык, родная литература);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иностранные языки (иностранный язык, второй иностранный язык);</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общественно-научные предметы (история России, всеобщая история, обществознание, география);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математика и информатика (математика, алгебра, геометрия, информатика);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основы духовно-нравственной культуры народов России;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естественнонаучные предметы (физика, биология, химия);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искусство (изобразительное искусство, музыка);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технология (технология);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физическая культура и основы безопасности жизнедеятельности (физическая культура, основы безопасности жизнедеятельности).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w:t>
      </w:r>
      <w:r w:rsidRPr="003F76B5">
        <w:rPr>
          <w:rFonts w:ascii="Arial" w:eastAsia="Times New Roman" w:hAnsi="Arial" w:cs="Arial"/>
          <w:color w:val="000000"/>
          <w:sz w:val="21"/>
          <w:szCs w:val="21"/>
          <w:lang w:eastAsia="ru-RU"/>
        </w:rPr>
        <w:lastRenderedPageBreak/>
        <w:t>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Количество учебных занятий за 5 лет не может составлять менее 5267 часов и более 6020 часов.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19.3.1.1.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даты начала и окончания учебного года;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продолжительность учебного года, четвертей (триместров);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сроки и продолжительность каникул;</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сроки проведения промежуточных аттестаций.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19.3.1.2.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соотносящийся с основными положениями программы воспитания.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Организация, осуществляющая образовательную деятельность, самостоятельно разрабатывает и утверждает план внеурочной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19.3.2.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Система условий должна содержать: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описание имеющихся условий: кадровых, психолого-педагогических, финансовых, материально-технических, информационно-методических;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механизмы достижения целевых ориентиров в системе условий;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сетевой график (дорожную карту) по формированию необходимой системы условий;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контроль состояния системы условий.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IV. ТРЕБОВАНИЯ К УСЛОВИЯМ РЕАЛИЗАЦИИ ОСНОВНОЙ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ОБРАЗОВАТЕЛЬНОЙ ПРОГРАММЫ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20.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21. Результатом реализации указанных требований должно быть создание образовательной среды: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гарантирующей охрану и укрепление физического, психологического и социального здоровья обучающихся;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22.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включая общественно-полезную деятельность, профессиональные пробы,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овладения обучающимися ключевыми компетенциями, составляющими основу дальнейшего успешного образования и ориентации в мире профессий;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формирования социаокульных и духовно-нравственных ценностей обучающихся, основ их гражданственности, российской идентичности и социально-профессиональных ориентаций;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включения обучающихся в процессы преобразования социальной среды населенного пункта, формирования у них активной жизненной позиции, опыта социальной деятельности, реализации социальных проектов и программ;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формирования у обучающихся опыта самостоятельной образовательной, общественной, проектно-исследовательской и художественно-эстетической, спортивно-оздоровительной и творческой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формирования у обучающихся экологической грамотности, навыков здорового и безопасного для человека и окружающей его среды образа жизни;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использования в образовательной деятельности современных образовательных технологий, деятельностного типа, направленных в том числе на воспитание обучающихся;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23. Требования к кадровым условиям реализации основной образовательной программы основного общего образования включают:</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укомплектованность организации, осуществляющей образовательную деятельность педагогическими, руководящими и иными работниками;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уровень квалификации педагогических и иных работников организации, осуществляющей образовательную деятельность;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клифицированными кадрами.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квалификационным характеристикам и (или) профессиональным стандартам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 системе образования должны быть созданы условия для: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24. Финансово-экономические условия реализации основной образовательной программы основного общего образования должны: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обеспечивать государственные гарантии прав граждан на получение бесплатного общедоступного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обеспечивать организации, осуществляющей образовательную деятельность возможность исполнения требований Стандарта;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hyperlink r:id="rId7" w:anchor="4" w:history="1">
        <w:r w:rsidRPr="003F76B5">
          <w:rPr>
            <w:rFonts w:ascii="Arial" w:eastAsia="Times New Roman" w:hAnsi="Arial" w:cs="Arial"/>
            <w:color w:val="808080"/>
            <w:sz w:val="21"/>
            <w:szCs w:val="21"/>
            <w:bdr w:val="none" w:sz="0" w:space="0" w:color="auto" w:frame="1"/>
            <w:lang w:eastAsia="ru-RU"/>
          </w:rPr>
          <w:t>*(4)</w:t>
        </w:r>
      </w:hyperlink>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25. Материально-технические условия реализации основной образовательной программы основного общего образования должны обеспечивать: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2) соблюдение: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и воспитания, учебному оборудованию);</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требований к санитарно-бытовым условиям (оборудование гардеробов, санузлов, мест личной гигиены);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строительных норм и правил;</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требований пожарной и электробезопасности;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требований охраны здоровья обучающихся и охраны труда работников организаций, осуществляющих образовательную деятельность;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требований к транспортному обслуживанию обучающихся;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своевременных сроков и необходимых объемов текущего и капитального ремонта;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учебные кабинеты с автоматизированными рабочими местами обучающихся и педагогических работников, лекционные аудитории;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лингафонные кабинеты, обеспечивающие изучение иностранных языков;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помещения медицинского назначения;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гардеробы, санузлы, места личной гигиены;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участок (территорию) с необходимым набором оборудованных зон;</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мебель, офисное оснащение и хозяйственный инвентарь.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Материально-техническое оснащение образовательной деятельности должно обеспечивать возможность: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реализации индивидуальных учебных планов обучающихся, осуществления их самостоятельной образовательной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w:t>
      </w:r>
      <w:r w:rsidRPr="003F76B5">
        <w:rPr>
          <w:rFonts w:ascii="Arial" w:eastAsia="Times New Roman" w:hAnsi="Arial" w:cs="Arial"/>
          <w:color w:val="000000"/>
          <w:sz w:val="21"/>
          <w:szCs w:val="21"/>
          <w:lang w:eastAsia="ru-RU"/>
        </w:rPr>
        <w:lastRenderedPageBreak/>
        <w:t>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наблюдений, наглядного представления и анализа данных; использования цифровых планов и карт, спутниковых изображений;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приобретения и развития базовых умений и навыков в области выбранного вида искусств или спорта;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занятий по изучению правил дорожного движения с использованием игр, оборудования, а также компьютерных технологий;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(воспитательных)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планирования учебной деятельности, фиксации ее динамики, промежуточных и итоговых результатов;</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выпуска школьных печатных изданий, работы школьного телевидения,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организации качественного горячего питания, медицинского обслуживания и отдыха обучающихся.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Все указанные виды деятельности должны быть обеспечены расходными материалами.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25. Психолого-педагогические условия реализации основной образовательной программы основного общего образования должны обеспечивать: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преемственность содержания и форм организации образовательной деятельности при получении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учет специфики возрастного психофизического развития обучающихся, в том числе особенности перехода в подростковый возраст ;</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благополучия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и воспитания;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сопровождение проектирования обучающимися планов продолжения образования и будущего профессионального самоопределения;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диверсификацию уровней психолого-педагогического сопровождения (индивидуальный, групповой, уровень класса, уровень образовательной организации);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27.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Информационно-образовательная среда организации, осуществляющей образовательную деятельность должна обеспечивать: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информационно-методическую поддержку образовательной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информационное сопровождение проектирования обучающимися планов продолжения образования и будущего профессионального самоопределения;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планирование образовательной деятельности и ее ресурсного обеспечения;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мониторинг и фиксацию хода и результатов образовательной 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мониторинг здоровья обучающихся;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современные процедуры создания, поиска, сбора, анализа, обработки, хранения и представления информации;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lastRenderedPageBreak/>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Функционирование информационно-образовательной среды должно соответствовать законодательству Российской Федерации, в том числе, в области защиты детей от информации, причиняющей вред их здоровью и развитию.</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w:t>
      </w:r>
      <w:r w:rsidRPr="003F76B5">
        <w:rPr>
          <w:rFonts w:ascii="Arial" w:eastAsia="Times New Roman" w:hAnsi="Arial" w:cs="Arial"/>
          <w:color w:val="000000"/>
          <w:sz w:val="21"/>
          <w:szCs w:val="21"/>
          <w:lang w:eastAsia="ru-RU"/>
        </w:rPr>
        <w:lastRenderedPageBreak/>
        <w:t>библиографические и периодические издания; собрание словарей; литературу по социальному и профессиональному самоопределению обучающихся.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и направлениям воспитания, представленное учебными объектами, которыми можно манипулировать, и процессами, в которые можно вмешиваться.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*(1) Пункт 6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*(2)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*(3)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3F76B5" w:rsidRPr="003F76B5" w:rsidRDefault="003F76B5" w:rsidP="003F76B5">
      <w:pPr>
        <w:spacing w:after="255" w:line="240" w:lineRule="auto"/>
        <w:rPr>
          <w:rFonts w:ascii="Arial" w:eastAsia="Times New Roman" w:hAnsi="Arial" w:cs="Arial"/>
          <w:color w:val="000000"/>
          <w:sz w:val="21"/>
          <w:szCs w:val="21"/>
          <w:lang w:eastAsia="ru-RU"/>
        </w:rPr>
      </w:pPr>
      <w:r w:rsidRPr="003F76B5">
        <w:rPr>
          <w:rFonts w:ascii="Arial" w:eastAsia="Times New Roman" w:hAnsi="Arial" w:cs="Arial"/>
          <w:color w:val="000000"/>
          <w:sz w:val="21"/>
          <w:szCs w:val="21"/>
          <w:lang w:eastAsia="ru-RU"/>
        </w:rPr>
        <w:t>*(4) С учетом положений части 2 статьи 99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w:t>
      </w:r>
    </w:p>
    <w:p w:rsidR="00132D48" w:rsidRDefault="003F76B5" w:rsidP="003F76B5">
      <w:r w:rsidRPr="003F76B5">
        <w:rPr>
          <w:rFonts w:ascii="Arial" w:eastAsia="Times New Roman" w:hAnsi="Arial" w:cs="Arial"/>
          <w:color w:val="000000"/>
          <w:sz w:val="21"/>
          <w:szCs w:val="21"/>
          <w:lang w:eastAsia="ru-RU"/>
        </w:rPr>
        <w:br/>
      </w:r>
      <w:r w:rsidRPr="003F76B5">
        <w:rPr>
          <w:rFonts w:ascii="Arial" w:eastAsia="Times New Roman" w:hAnsi="Arial" w:cs="Arial"/>
          <w:color w:val="000000"/>
          <w:sz w:val="21"/>
          <w:szCs w:val="21"/>
          <w:lang w:eastAsia="ru-RU"/>
        </w:rPr>
        <w:br/>
        <w:t>ГАРАНТ.РУ: </w:t>
      </w:r>
      <w:hyperlink r:id="rId8" w:anchor="ixzz5KvvseKIz" w:history="1">
        <w:r w:rsidRPr="003F76B5">
          <w:rPr>
            <w:rFonts w:ascii="Arial" w:eastAsia="Times New Roman" w:hAnsi="Arial" w:cs="Arial"/>
            <w:color w:val="003399"/>
            <w:sz w:val="21"/>
            <w:szCs w:val="21"/>
            <w:bdr w:val="none" w:sz="0" w:space="0" w:color="auto" w:frame="1"/>
            <w:lang w:eastAsia="ru-RU"/>
          </w:rPr>
          <w:t>http://www.garant.ru/products/ipo/prime/doc/56619643/#ixzz5KvvseKIz</w:t>
        </w:r>
      </w:hyperlink>
    </w:p>
    <w:sectPr w:rsidR="00132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6B5"/>
    <w:rsid w:val="000501EB"/>
    <w:rsid w:val="00132D48"/>
    <w:rsid w:val="003F76B5"/>
    <w:rsid w:val="00734750"/>
    <w:rsid w:val="008123BA"/>
    <w:rsid w:val="008E060F"/>
    <w:rsid w:val="009A0651"/>
    <w:rsid w:val="00BA372A"/>
    <w:rsid w:val="00BB7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B6379-16A6-4DE1-8355-4BCDE1BC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3F76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_резюме"/>
    <w:uiPriority w:val="9"/>
    <w:rsid w:val="00734750"/>
    <w:pPr>
      <w:spacing w:before="240" w:after="120" w:line="320" w:lineRule="exact"/>
    </w:pPr>
    <w:rPr>
      <w:rFonts w:asciiTheme="majorHAnsi" w:eastAsia="Times New Roman" w:hAnsiTheme="majorHAnsi" w:cstheme="majorHAnsi"/>
      <w:color w:val="5B9BD5" w:themeColor="accent1"/>
      <w:kern w:val="32"/>
      <w:sz w:val="26"/>
      <w:szCs w:val="19"/>
      <w:lang w:val="en-GB"/>
    </w:rPr>
  </w:style>
  <w:style w:type="paragraph" w:customStyle="1" w:styleId="a4">
    <w:name w:val="Заголовок_ФИО"/>
    <w:uiPriority w:val="9"/>
    <w:rsid w:val="00734750"/>
    <w:pPr>
      <w:spacing w:after="360" w:line="400" w:lineRule="exact"/>
    </w:pPr>
    <w:rPr>
      <w:rFonts w:asciiTheme="majorHAnsi" w:eastAsia="Times New Roman" w:hAnsiTheme="majorHAnsi" w:cstheme="majorHAnsi"/>
      <w:b/>
      <w:color w:val="5B9BD5" w:themeColor="accent1"/>
      <w:kern w:val="28"/>
      <w:sz w:val="36"/>
      <w:szCs w:val="32"/>
      <w:lang w:val="en-GB"/>
    </w:rPr>
  </w:style>
  <w:style w:type="paragraph" w:styleId="a5">
    <w:name w:val="Body Text"/>
    <w:basedOn w:val="a"/>
    <w:link w:val="a6"/>
    <w:qFormat/>
    <w:rsid w:val="00734750"/>
    <w:pPr>
      <w:spacing w:after="120" w:line="240" w:lineRule="atLeast"/>
    </w:pPr>
    <w:rPr>
      <w:rFonts w:eastAsia="Times New Roman" w:cs="Arial"/>
      <w:sz w:val="18"/>
      <w:szCs w:val="20"/>
      <w:lang w:val="en-GB"/>
    </w:rPr>
  </w:style>
  <w:style w:type="character" w:customStyle="1" w:styleId="a6">
    <w:name w:val="Основной текст Знак"/>
    <w:basedOn w:val="a0"/>
    <w:link w:val="a5"/>
    <w:rsid w:val="00734750"/>
    <w:rPr>
      <w:rFonts w:eastAsia="Times New Roman" w:cs="Arial"/>
      <w:sz w:val="18"/>
      <w:szCs w:val="20"/>
      <w:lang w:val="en-GB"/>
    </w:rPr>
  </w:style>
  <w:style w:type="character" w:customStyle="1" w:styleId="30">
    <w:name w:val="Заголовок 3 Знак"/>
    <w:basedOn w:val="a0"/>
    <w:link w:val="3"/>
    <w:uiPriority w:val="9"/>
    <w:rsid w:val="003F76B5"/>
    <w:rPr>
      <w:rFonts w:ascii="Times New Roman" w:eastAsia="Times New Roman" w:hAnsi="Times New Roman" w:cs="Times New Roman"/>
      <w:b/>
      <w:bCs/>
      <w:sz w:val="27"/>
      <w:szCs w:val="27"/>
      <w:lang w:eastAsia="ru-RU"/>
    </w:rPr>
  </w:style>
  <w:style w:type="paragraph" w:styleId="a7">
    <w:name w:val="Normal (Web)"/>
    <w:basedOn w:val="a"/>
    <w:uiPriority w:val="99"/>
    <w:semiHidden/>
    <w:unhideWhenUsed/>
    <w:rsid w:val="003F76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3F76B5"/>
    <w:rPr>
      <w:color w:val="0000FF"/>
      <w:u w:val="single"/>
    </w:rPr>
  </w:style>
  <w:style w:type="character" w:styleId="a9">
    <w:name w:val="FollowedHyperlink"/>
    <w:basedOn w:val="a0"/>
    <w:uiPriority w:val="99"/>
    <w:semiHidden/>
    <w:unhideWhenUsed/>
    <w:rsid w:val="003F76B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51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56619643/" TargetMode="External"/><Relationship Id="rId3" Type="http://schemas.openxmlformats.org/officeDocument/2006/relationships/webSettings" Target="webSettings.xml"/><Relationship Id="rId7" Type="http://schemas.openxmlformats.org/officeDocument/2006/relationships/hyperlink" Target="http://www.garant.ru/products/ipo/prime/doc/566196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products/ipo/prime/doc/56619643/" TargetMode="External"/><Relationship Id="rId5" Type="http://schemas.openxmlformats.org/officeDocument/2006/relationships/hyperlink" Target="http://www.garant.ru/products/ipo/prime/doc/56619643/" TargetMode="External"/><Relationship Id="rId10" Type="http://schemas.openxmlformats.org/officeDocument/2006/relationships/theme" Target="theme/theme1.xml"/><Relationship Id="rId4" Type="http://schemas.openxmlformats.org/officeDocument/2006/relationships/hyperlink" Target="http://www.garant.ru/products/ipo/prime/doc/56619643/"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31870</Words>
  <Characters>181664</Characters>
  <Application>Microsoft Office Word</Application>
  <DocSecurity>0</DocSecurity>
  <Lines>1513</Lines>
  <Paragraphs>426</Paragraphs>
  <ScaleCrop>false</ScaleCrop>
  <Company>FBK Grant Thornton</Company>
  <LinksUpToDate>false</LinksUpToDate>
  <CharactersWithSpaces>213108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2018-07-11T08:38:00Z</dcterms:created>
  <dcterms:modified xsi:type="dcterms:W3CDTF">2018-07-11T08:39:00Z</dcterms:modified>
</cp:coreProperties>
</file>